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D7" w:rsidRPr="00BA3561" w:rsidRDefault="007671D7" w:rsidP="007671D7">
      <w:pPr>
        <w:pStyle w:val="a3"/>
        <w:jc w:val="center"/>
        <w:rPr>
          <w:rFonts w:ascii="Times New Roman" w:hAnsi="Times New Roman" w:cs="Times New Roman"/>
          <w:sz w:val="28"/>
          <w:szCs w:val="28"/>
        </w:rPr>
      </w:pPr>
      <w:r w:rsidRPr="00BA3561">
        <w:rPr>
          <w:rFonts w:ascii="Times New Roman" w:hAnsi="Times New Roman" w:cs="Times New Roman"/>
          <w:sz w:val="28"/>
          <w:szCs w:val="28"/>
        </w:rPr>
        <w:t>Муниципальное казённое общеобразовательное учреждение</w:t>
      </w:r>
    </w:p>
    <w:p w:rsidR="007671D7" w:rsidRPr="00BA3561" w:rsidRDefault="007671D7" w:rsidP="007671D7">
      <w:pPr>
        <w:pStyle w:val="a3"/>
        <w:jc w:val="center"/>
        <w:rPr>
          <w:rFonts w:ascii="Times New Roman" w:hAnsi="Times New Roman" w:cs="Times New Roman"/>
          <w:sz w:val="28"/>
          <w:szCs w:val="28"/>
        </w:rPr>
      </w:pPr>
      <w:r w:rsidRPr="00BA3561">
        <w:rPr>
          <w:rFonts w:ascii="Times New Roman" w:hAnsi="Times New Roman" w:cs="Times New Roman"/>
          <w:sz w:val="28"/>
          <w:szCs w:val="28"/>
        </w:rPr>
        <w:t>«Средняя общеобразовательная школа № 20»</w:t>
      </w:r>
    </w:p>
    <w:p w:rsidR="009E181B" w:rsidRPr="0020418B" w:rsidRDefault="005C74B8"/>
    <w:p w:rsidR="007671D7" w:rsidRPr="0020418B" w:rsidRDefault="007671D7"/>
    <w:p w:rsidR="007671D7" w:rsidRPr="0020418B" w:rsidRDefault="007671D7"/>
    <w:p w:rsidR="007671D7" w:rsidRPr="0020418B" w:rsidRDefault="007671D7"/>
    <w:p w:rsidR="007671D7" w:rsidRPr="0020418B" w:rsidRDefault="007671D7"/>
    <w:p w:rsidR="00BA3561" w:rsidRDefault="007671D7" w:rsidP="00F55FE5">
      <w:pPr>
        <w:pStyle w:val="a3"/>
        <w:ind w:firstLine="708"/>
        <w:rPr>
          <w:rFonts w:ascii="Times New Roman" w:hAnsi="Times New Roman" w:cs="Times New Roman"/>
          <w:sz w:val="36"/>
          <w:szCs w:val="36"/>
        </w:rPr>
      </w:pPr>
      <w:r w:rsidRPr="007671D7">
        <w:rPr>
          <w:rFonts w:ascii="Times New Roman" w:hAnsi="Times New Roman" w:cs="Times New Roman"/>
          <w:b/>
          <w:sz w:val="36"/>
          <w:szCs w:val="36"/>
        </w:rPr>
        <w:t>Тема педсовета:</w:t>
      </w:r>
    </w:p>
    <w:p w:rsidR="007671D7" w:rsidRDefault="000A6C17" w:rsidP="00F55FE5">
      <w:pPr>
        <w:pStyle w:val="a3"/>
        <w:ind w:firstLine="708"/>
        <w:rPr>
          <w:rFonts w:ascii="Times New Roman" w:hAnsi="Times New Roman" w:cs="Times New Roman"/>
          <w:i/>
          <w:sz w:val="36"/>
          <w:szCs w:val="36"/>
        </w:rPr>
      </w:pPr>
      <w:r>
        <w:rPr>
          <w:rFonts w:ascii="Times New Roman" w:hAnsi="Times New Roman" w:cs="Times New Roman"/>
          <w:i/>
          <w:sz w:val="36"/>
          <w:szCs w:val="36"/>
        </w:rPr>
        <w:t>«</w:t>
      </w:r>
      <w:r w:rsidR="007671D7" w:rsidRPr="007671D7">
        <w:rPr>
          <w:rFonts w:ascii="Times New Roman" w:hAnsi="Times New Roman" w:cs="Times New Roman"/>
          <w:i/>
          <w:sz w:val="36"/>
          <w:szCs w:val="36"/>
        </w:rPr>
        <w:t xml:space="preserve">От многообразия </w:t>
      </w:r>
      <w:proofErr w:type="gramStart"/>
      <w:r w:rsidR="007671D7" w:rsidRPr="007671D7">
        <w:rPr>
          <w:rFonts w:ascii="Times New Roman" w:hAnsi="Times New Roman" w:cs="Times New Roman"/>
          <w:i/>
          <w:sz w:val="36"/>
          <w:szCs w:val="36"/>
        </w:rPr>
        <w:t>возможностей к многообразию</w:t>
      </w:r>
      <w:proofErr w:type="gramEnd"/>
      <w:r w:rsidR="007671D7" w:rsidRPr="007671D7">
        <w:rPr>
          <w:rFonts w:ascii="Times New Roman" w:hAnsi="Times New Roman" w:cs="Times New Roman"/>
          <w:i/>
          <w:sz w:val="36"/>
          <w:szCs w:val="36"/>
        </w:rPr>
        <w:t xml:space="preserve"> результатов</w:t>
      </w:r>
      <w:r w:rsidR="00BA3561">
        <w:rPr>
          <w:rFonts w:ascii="Times New Roman" w:hAnsi="Times New Roman" w:cs="Times New Roman"/>
          <w:i/>
          <w:sz w:val="36"/>
          <w:szCs w:val="36"/>
        </w:rPr>
        <w:t xml:space="preserve">. Повышение качества </w:t>
      </w:r>
      <w:proofErr w:type="spellStart"/>
      <w:r w:rsidR="00BA3561">
        <w:rPr>
          <w:rFonts w:ascii="Times New Roman" w:hAnsi="Times New Roman" w:cs="Times New Roman"/>
          <w:i/>
          <w:sz w:val="36"/>
          <w:szCs w:val="36"/>
        </w:rPr>
        <w:t>обученности</w:t>
      </w:r>
      <w:proofErr w:type="spellEnd"/>
      <w:r w:rsidR="00BA3561">
        <w:rPr>
          <w:rFonts w:ascii="Times New Roman" w:hAnsi="Times New Roman" w:cs="Times New Roman"/>
          <w:i/>
          <w:sz w:val="36"/>
          <w:szCs w:val="36"/>
        </w:rPr>
        <w:t>,</w:t>
      </w:r>
      <w:r>
        <w:rPr>
          <w:rFonts w:ascii="Times New Roman" w:hAnsi="Times New Roman" w:cs="Times New Roman"/>
          <w:i/>
          <w:sz w:val="36"/>
          <w:szCs w:val="36"/>
        </w:rPr>
        <w:t xml:space="preserve"> </w:t>
      </w:r>
      <w:r w:rsidR="00BA3561">
        <w:rPr>
          <w:rFonts w:ascii="Times New Roman" w:hAnsi="Times New Roman" w:cs="Times New Roman"/>
          <w:i/>
          <w:sz w:val="36"/>
          <w:szCs w:val="36"/>
        </w:rPr>
        <w:t>э</w:t>
      </w:r>
      <w:r w:rsidR="007671D7" w:rsidRPr="007671D7">
        <w:rPr>
          <w:rFonts w:ascii="Times New Roman" w:hAnsi="Times New Roman" w:cs="Times New Roman"/>
          <w:i/>
          <w:sz w:val="36"/>
          <w:szCs w:val="36"/>
        </w:rPr>
        <w:t>ффективности практики обучения и воспитания</w:t>
      </w:r>
      <w:r>
        <w:rPr>
          <w:rFonts w:ascii="Times New Roman" w:hAnsi="Times New Roman" w:cs="Times New Roman"/>
          <w:i/>
          <w:sz w:val="36"/>
          <w:szCs w:val="36"/>
        </w:rPr>
        <w:t>».</w:t>
      </w:r>
    </w:p>
    <w:p w:rsidR="007671D7" w:rsidRDefault="007671D7" w:rsidP="007671D7">
      <w:pPr>
        <w:pStyle w:val="a3"/>
        <w:rPr>
          <w:rFonts w:ascii="Times New Roman" w:hAnsi="Times New Roman" w:cs="Times New Roman"/>
          <w:i/>
          <w:sz w:val="36"/>
          <w:szCs w:val="36"/>
        </w:rPr>
      </w:pPr>
    </w:p>
    <w:p w:rsidR="007671D7" w:rsidRDefault="007671D7" w:rsidP="007671D7">
      <w:pPr>
        <w:pStyle w:val="a3"/>
        <w:rPr>
          <w:rFonts w:ascii="Times New Roman" w:hAnsi="Times New Roman" w:cs="Times New Roman"/>
          <w:i/>
          <w:sz w:val="36"/>
          <w:szCs w:val="36"/>
        </w:rPr>
      </w:pPr>
    </w:p>
    <w:p w:rsidR="007671D7" w:rsidRDefault="007671D7" w:rsidP="007671D7">
      <w:pPr>
        <w:pStyle w:val="a3"/>
        <w:rPr>
          <w:rFonts w:ascii="Times New Roman" w:hAnsi="Times New Roman" w:cs="Times New Roman"/>
          <w:i/>
          <w:sz w:val="36"/>
          <w:szCs w:val="36"/>
        </w:rPr>
      </w:pPr>
    </w:p>
    <w:p w:rsidR="00BA3561" w:rsidRDefault="007671D7" w:rsidP="00F55FE5">
      <w:pPr>
        <w:pStyle w:val="a3"/>
        <w:ind w:firstLine="708"/>
        <w:rPr>
          <w:rFonts w:ascii="Times New Roman" w:hAnsi="Times New Roman" w:cs="Times New Roman"/>
          <w:b/>
          <w:sz w:val="36"/>
          <w:szCs w:val="36"/>
        </w:rPr>
      </w:pPr>
      <w:r w:rsidRPr="00BA3561">
        <w:rPr>
          <w:rFonts w:ascii="Times New Roman" w:hAnsi="Times New Roman" w:cs="Times New Roman"/>
          <w:b/>
          <w:sz w:val="36"/>
          <w:szCs w:val="36"/>
        </w:rPr>
        <w:t xml:space="preserve">Выступление по теме: </w:t>
      </w:r>
    </w:p>
    <w:p w:rsidR="00F55FE5" w:rsidRDefault="00BA3561" w:rsidP="00F55FE5">
      <w:pPr>
        <w:pStyle w:val="a3"/>
        <w:ind w:firstLine="708"/>
        <w:rPr>
          <w:rFonts w:ascii="Times New Roman" w:eastAsia="Times New Roman" w:hAnsi="Times New Roman" w:cs="Times New Roman"/>
          <w:i/>
          <w:color w:val="000000"/>
          <w:sz w:val="36"/>
          <w:szCs w:val="36"/>
          <w:lang w:eastAsia="ru-RU"/>
        </w:rPr>
      </w:pPr>
      <w:r w:rsidRPr="00BA3561">
        <w:rPr>
          <w:rFonts w:ascii="Times New Roman" w:hAnsi="Times New Roman" w:cs="Times New Roman"/>
          <w:i/>
          <w:sz w:val="36"/>
          <w:szCs w:val="36"/>
        </w:rPr>
        <w:t>Использование</w:t>
      </w:r>
      <w:r w:rsidR="000A6C17">
        <w:rPr>
          <w:rFonts w:ascii="Times New Roman" w:hAnsi="Times New Roman" w:cs="Times New Roman"/>
          <w:i/>
          <w:sz w:val="36"/>
          <w:szCs w:val="36"/>
        </w:rPr>
        <w:t xml:space="preserve"> </w:t>
      </w:r>
      <w:proofErr w:type="spellStart"/>
      <w:r w:rsidR="00F55FE5">
        <w:rPr>
          <w:rFonts w:ascii="Times New Roman" w:eastAsia="Times New Roman" w:hAnsi="Times New Roman" w:cs="Times New Roman"/>
          <w:i/>
          <w:color w:val="000000"/>
          <w:sz w:val="36"/>
          <w:szCs w:val="36"/>
          <w:lang w:eastAsia="ru-RU"/>
        </w:rPr>
        <w:t>деятельностного</w:t>
      </w:r>
      <w:proofErr w:type="spellEnd"/>
      <w:r w:rsidR="00F55FE5">
        <w:rPr>
          <w:rFonts w:ascii="Times New Roman" w:eastAsia="Times New Roman" w:hAnsi="Times New Roman" w:cs="Times New Roman"/>
          <w:i/>
          <w:color w:val="000000"/>
          <w:sz w:val="36"/>
          <w:szCs w:val="36"/>
          <w:lang w:eastAsia="ru-RU"/>
        </w:rPr>
        <w:t xml:space="preserve"> подхода и </w:t>
      </w:r>
      <w:r>
        <w:rPr>
          <w:rFonts w:ascii="Times New Roman" w:eastAsia="Times New Roman" w:hAnsi="Times New Roman" w:cs="Times New Roman"/>
          <w:i/>
          <w:color w:val="000000"/>
          <w:sz w:val="36"/>
          <w:szCs w:val="36"/>
          <w:lang w:eastAsia="ru-RU"/>
        </w:rPr>
        <w:t>с</w:t>
      </w:r>
      <w:r w:rsidR="007671D7" w:rsidRPr="00BA3561">
        <w:rPr>
          <w:rFonts w:ascii="Times New Roman" w:eastAsia="Times New Roman" w:hAnsi="Times New Roman" w:cs="Times New Roman"/>
          <w:i/>
          <w:color w:val="000000"/>
          <w:sz w:val="36"/>
          <w:szCs w:val="36"/>
          <w:lang w:eastAsia="ru-RU"/>
        </w:rPr>
        <w:t>овременн</w:t>
      </w:r>
      <w:r>
        <w:rPr>
          <w:rFonts w:ascii="Times New Roman" w:eastAsia="Times New Roman" w:hAnsi="Times New Roman" w:cs="Times New Roman"/>
          <w:i/>
          <w:color w:val="000000"/>
          <w:sz w:val="36"/>
          <w:szCs w:val="36"/>
          <w:lang w:eastAsia="ru-RU"/>
        </w:rPr>
        <w:t>ых  технологий</w:t>
      </w:r>
      <w:r w:rsidR="007671D7" w:rsidRPr="00BA3561">
        <w:rPr>
          <w:rFonts w:ascii="Times New Roman" w:eastAsia="Times New Roman" w:hAnsi="Times New Roman" w:cs="Times New Roman"/>
          <w:i/>
          <w:color w:val="000000"/>
          <w:sz w:val="36"/>
          <w:szCs w:val="36"/>
          <w:lang w:eastAsia="ru-RU"/>
        </w:rPr>
        <w:t xml:space="preserve"> на уроках  математики и</w:t>
      </w:r>
    </w:p>
    <w:p w:rsidR="007671D7" w:rsidRDefault="007671D7" w:rsidP="007671D7">
      <w:pPr>
        <w:pStyle w:val="a3"/>
        <w:rPr>
          <w:rFonts w:ascii="Times New Roman" w:eastAsia="Times New Roman" w:hAnsi="Times New Roman" w:cs="Times New Roman"/>
          <w:i/>
          <w:color w:val="000000"/>
          <w:sz w:val="36"/>
          <w:szCs w:val="36"/>
          <w:lang w:eastAsia="ru-RU"/>
        </w:rPr>
      </w:pPr>
      <w:r w:rsidRPr="00BA3561">
        <w:rPr>
          <w:rFonts w:ascii="Times New Roman" w:eastAsia="Times New Roman" w:hAnsi="Times New Roman" w:cs="Times New Roman"/>
          <w:i/>
          <w:color w:val="000000"/>
          <w:sz w:val="36"/>
          <w:szCs w:val="36"/>
          <w:lang w:eastAsia="ru-RU"/>
        </w:rPr>
        <w:t xml:space="preserve"> физики</w:t>
      </w:r>
      <w:r w:rsidR="00F55FE5">
        <w:rPr>
          <w:rFonts w:ascii="Times New Roman" w:eastAsia="Times New Roman" w:hAnsi="Times New Roman" w:cs="Times New Roman"/>
          <w:i/>
          <w:color w:val="000000"/>
          <w:sz w:val="36"/>
          <w:szCs w:val="36"/>
          <w:lang w:eastAsia="ru-RU"/>
        </w:rPr>
        <w:t xml:space="preserve"> - </w:t>
      </w:r>
      <w:r w:rsidR="00BA3561">
        <w:rPr>
          <w:rFonts w:ascii="Times New Roman" w:eastAsia="Times New Roman" w:hAnsi="Times New Roman" w:cs="Times New Roman"/>
          <w:i/>
          <w:color w:val="000000"/>
          <w:sz w:val="36"/>
          <w:szCs w:val="36"/>
          <w:lang w:eastAsia="ru-RU"/>
        </w:rPr>
        <w:t xml:space="preserve"> фактор повышения качества обучения и воспитания.</w:t>
      </w: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i/>
          <w:color w:val="000000"/>
          <w:sz w:val="36"/>
          <w:szCs w:val="36"/>
          <w:lang w:eastAsia="ru-RU"/>
        </w:rPr>
      </w:pPr>
    </w:p>
    <w:p w:rsidR="00BA3561" w:rsidRDefault="00BA3561" w:rsidP="007671D7">
      <w:pPr>
        <w:pStyle w:val="a3"/>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 xml:space="preserve">                                                                  Учитель:   Н.И.Конончук</w:t>
      </w:r>
    </w:p>
    <w:p w:rsidR="00BA3561" w:rsidRDefault="00BA3561" w:rsidP="007671D7">
      <w:pPr>
        <w:pStyle w:val="a3"/>
        <w:rPr>
          <w:rFonts w:ascii="Times New Roman" w:eastAsia="Times New Roman" w:hAnsi="Times New Roman" w:cs="Times New Roman"/>
          <w:color w:val="000000"/>
          <w:sz w:val="32"/>
          <w:szCs w:val="32"/>
          <w:lang w:eastAsia="ru-RU"/>
        </w:rPr>
      </w:pPr>
    </w:p>
    <w:p w:rsidR="00BA3561" w:rsidRDefault="00BA3561" w:rsidP="007671D7">
      <w:pPr>
        <w:pStyle w:val="a3"/>
        <w:rPr>
          <w:rFonts w:ascii="Times New Roman" w:eastAsia="Times New Roman" w:hAnsi="Times New Roman" w:cs="Times New Roman"/>
          <w:color w:val="000000"/>
          <w:sz w:val="32"/>
          <w:szCs w:val="32"/>
          <w:lang w:eastAsia="ru-RU"/>
        </w:rPr>
      </w:pPr>
    </w:p>
    <w:p w:rsidR="00BA3561" w:rsidRDefault="00BA3561" w:rsidP="007671D7">
      <w:pPr>
        <w:pStyle w:val="a3"/>
        <w:rPr>
          <w:rFonts w:ascii="Times New Roman" w:eastAsia="Times New Roman" w:hAnsi="Times New Roman" w:cs="Times New Roman"/>
          <w:color w:val="000000"/>
          <w:sz w:val="32"/>
          <w:szCs w:val="32"/>
          <w:lang w:eastAsia="ru-RU"/>
        </w:rPr>
      </w:pPr>
    </w:p>
    <w:p w:rsidR="00BA3561" w:rsidRDefault="00BA3561" w:rsidP="007671D7">
      <w:pPr>
        <w:pStyle w:val="a3"/>
        <w:rPr>
          <w:rFonts w:ascii="Times New Roman" w:eastAsia="Times New Roman" w:hAnsi="Times New Roman" w:cs="Times New Roman"/>
          <w:color w:val="000000"/>
          <w:sz w:val="32"/>
          <w:szCs w:val="32"/>
          <w:lang w:eastAsia="ru-RU"/>
        </w:rPr>
      </w:pPr>
    </w:p>
    <w:p w:rsidR="00BA3561" w:rsidRDefault="00BA3561" w:rsidP="007671D7">
      <w:pPr>
        <w:pStyle w:val="a3"/>
        <w:rPr>
          <w:rFonts w:ascii="Times New Roman" w:eastAsia="Times New Roman" w:hAnsi="Times New Roman" w:cs="Times New Roman"/>
          <w:color w:val="000000"/>
          <w:sz w:val="32"/>
          <w:szCs w:val="32"/>
          <w:lang w:eastAsia="ru-RU"/>
        </w:rPr>
      </w:pPr>
    </w:p>
    <w:p w:rsidR="00BA3561" w:rsidRDefault="00256D6E" w:rsidP="00256D6E">
      <w:pPr>
        <w:pStyle w:val="a3"/>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п.Новоизобильный</w:t>
      </w:r>
    </w:p>
    <w:p w:rsidR="00BA3561" w:rsidRDefault="00BA3561" w:rsidP="00BA3561">
      <w:pPr>
        <w:pStyle w:val="a3"/>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2014 г.</w:t>
      </w:r>
    </w:p>
    <w:p w:rsidR="00BA3561" w:rsidRPr="00BA3561" w:rsidRDefault="00BA3561" w:rsidP="00BA3561">
      <w:pPr>
        <w:pStyle w:val="a3"/>
        <w:ind w:firstLine="708"/>
        <w:rPr>
          <w:rFonts w:ascii="Times New Roman" w:hAnsi="Times New Roman" w:cs="Times New Roman"/>
          <w:sz w:val="28"/>
          <w:szCs w:val="28"/>
        </w:rPr>
      </w:pPr>
      <w:r w:rsidRPr="00BA3561">
        <w:rPr>
          <w:rFonts w:ascii="Times New Roman" w:hAnsi="Times New Roman" w:cs="Times New Roman"/>
          <w:sz w:val="28"/>
          <w:szCs w:val="28"/>
        </w:rPr>
        <w:lastRenderedPageBreak/>
        <w:t xml:space="preserve">Исследование по изучению уровня обучаемости учащихся 9-11 классов </w:t>
      </w:r>
      <w:proofErr w:type="spellStart"/>
      <w:proofErr w:type="gramStart"/>
      <w:r w:rsidRPr="00BA3561">
        <w:rPr>
          <w:rFonts w:ascii="Times New Roman" w:hAnsi="Times New Roman" w:cs="Times New Roman"/>
          <w:sz w:val="28"/>
          <w:szCs w:val="28"/>
        </w:rPr>
        <w:t>физико</w:t>
      </w:r>
      <w:proofErr w:type="spellEnd"/>
      <w:r w:rsidRPr="00BA3561">
        <w:rPr>
          <w:rFonts w:ascii="Times New Roman" w:hAnsi="Times New Roman" w:cs="Times New Roman"/>
          <w:sz w:val="28"/>
          <w:szCs w:val="28"/>
        </w:rPr>
        <w:t xml:space="preserve"> – математической</w:t>
      </w:r>
      <w:proofErr w:type="gramEnd"/>
      <w:r w:rsidRPr="00BA3561">
        <w:rPr>
          <w:rFonts w:ascii="Times New Roman" w:hAnsi="Times New Roman" w:cs="Times New Roman"/>
          <w:sz w:val="28"/>
          <w:szCs w:val="28"/>
        </w:rPr>
        <w:t xml:space="preserve"> направленности по методике УИТ СПЧ (Универсальный интеллектуальный тест Санкт-Петербург-</w:t>
      </w:r>
      <w:r>
        <w:rPr>
          <w:rFonts w:ascii="Times New Roman" w:hAnsi="Times New Roman" w:cs="Times New Roman"/>
          <w:sz w:val="28"/>
          <w:szCs w:val="28"/>
        </w:rPr>
        <w:t>Челябинск для старшеклассников) показало следующие результаты:</w:t>
      </w:r>
    </w:p>
    <w:p w:rsidR="00BA3561" w:rsidRPr="00BA3561" w:rsidRDefault="00017292" w:rsidP="0001729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 xml:space="preserve"> С</w:t>
      </w:r>
      <w:r w:rsidR="00BA3561" w:rsidRPr="00BA3561">
        <w:rPr>
          <w:rFonts w:ascii="Times New Roman" w:hAnsi="Times New Roman" w:cs="Times New Roman"/>
          <w:sz w:val="28"/>
          <w:szCs w:val="28"/>
        </w:rPr>
        <w:t>реди учащихся 9- 11-х классов нет детей с высоким уровнем обучаемости и с ур</w:t>
      </w:r>
      <w:r>
        <w:rPr>
          <w:rFonts w:ascii="Times New Roman" w:hAnsi="Times New Roman" w:cs="Times New Roman"/>
          <w:sz w:val="28"/>
          <w:szCs w:val="28"/>
        </w:rPr>
        <w:t>овнем обучаемости выше среднего;</w:t>
      </w:r>
    </w:p>
    <w:p w:rsidR="00BA3561" w:rsidRPr="00BA3561" w:rsidRDefault="00BA3561" w:rsidP="00017292">
      <w:pPr>
        <w:pStyle w:val="a3"/>
        <w:numPr>
          <w:ilvl w:val="0"/>
          <w:numId w:val="1"/>
        </w:numPr>
        <w:rPr>
          <w:rFonts w:ascii="Times New Roman" w:hAnsi="Times New Roman" w:cs="Times New Roman"/>
          <w:sz w:val="28"/>
          <w:szCs w:val="28"/>
        </w:rPr>
      </w:pPr>
      <w:r w:rsidRPr="00BA3561">
        <w:rPr>
          <w:rFonts w:ascii="Times New Roman" w:hAnsi="Times New Roman" w:cs="Times New Roman"/>
          <w:sz w:val="28"/>
          <w:szCs w:val="28"/>
        </w:rPr>
        <w:t>Около половины учащихся старших классов (52%) имеют средний и ниже среднего уровень обучаемости;</w:t>
      </w:r>
    </w:p>
    <w:p w:rsidR="00BA3561" w:rsidRPr="00BA3561" w:rsidRDefault="00BA3561" w:rsidP="00017292">
      <w:pPr>
        <w:pStyle w:val="a3"/>
        <w:numPr>
          <w:ilvl w:val="0"/>
          <w:numId w:val="1"/>
        </w:numPr>
        <w:rPr>
          <w:rFonts w:ascii="Times New Roman" w:hAnsi="Times New Roman" w:cs="Times New Roman"/>
          <w:sz w:val="28"/>
          <w:szCs w:val="28"/>
        </w:rPr>
      </w:pPr>
      <w:r w:rsidRPr="00BA3561">
        <w:rPr>
          <w:rFonts w:ascii="Times New Roman" w:hAnsi="Times New Roman" w:cs="Times New Roman"/>
          <w:sz w:val="28"/>
          <w:szCs w:val="28"/>
        </w:rPr>
        <w:t>Низкий уровень обучаемости в данной выборке учащихся представлен 48% учащихся.</w:t>
      </w:r>
    </w:p>
    <w:p w:rsidR="002F6E73" w:rsidRPr="00C4104B" w:rsidRDefault="00BA3561" w:rsidP="002F6E73">
      <w:pPr>
        <w:pStyle w:val="a3"/>
        <w:ind w:firstLine="360"/>
        <w:rPr>
          <w:rFonts w:ascii="Times New Roman" w:hAnsi="Times New Roman" w:cs="Times New Roman"/>
          <w:sz w:val="28"/>
          <w:szCs w:val="28"/>
        </w:rPr>
      </w:pPr>
      <w:r w:rsidRPr="00C4104B">
        <w:rPr>
          <w:rFonts w:ascii="Times New Roman" w:hAnsi="Times New Roman" w:cs="Times New Roman"/>
          <w:sz w:val="28"/>
          <w:szCs w:val="28"/>
        </w:rPr>
        <w:t xml:space="preserve">Эти показатели свидетельствуют о затруднениях учащихся в усвоении программного материала и необходимости учета педагогами потенциальных возможностей учащихся, использования ими </w:t>
      </w:r>
      <w:r w:rsidR="00017292" w:rsidRPr="00C4104B">
        <w:rPr>
          <w:rFonts w:ascii="Times New Roman" w:hAnsi="Times New Roman" w:cs="Times New Roman"/>
          <w:sz w:val="28"/>
          <w:szCs w:val="28"/>
        </w:rPr>
        <w:t xml:space="preserve">современных </w:t>
      </w:r>
      <w:r w:rsidRPr="00C4104B">
        <w:rPr>
          <w:rFonts w:ascii="Times New Roman" w:hAnsi="Times New Roman" w:cs="Times New Roman"/>
          <w:sz w:val="28"/>
          <w:szCs w:val="28"/>
        </w:rPr>
        <w:t>развивающих технол</w:t>
      </w:r>
      <w:r w:rsidR="00017292" w:rsidRPr="00C4104B">
        <w:rPr>
          <w:rFonts w:ascii="Times New Roman" w:hAnsi="Times New Roman" w:cs="Times New Roman"/>
          <w:sz w:val="28"/>
          <w:szCs w:val="28"/>
        </w:rPr>
        <w:t>огий.</w:t>
      </w:r>
    </w:p>
    <w:p w:rsidR="002F6E73" w:rsidRPr="002F6E73" w:rsidRDefault="002F6E73" w:rsidP="002F6E73">
      <w:pPr>
        <w:pStyle w:val="a3"/>
        <w:ind w:firstLine="708"/>
        <w:rPr>
          <w:rFonts w:ascii="Times New Roman" w:hAnsi="Times New Roman" w:cs="Times New Roman"/>
          <w:color w:val="226644"/>
          <w:sz w:val="28"/>
          <w:szCs w:val="28"/>
          <w:lang w:eastAsia="ru-RU"/>
        </w:rPr>
      </w:pPr>
      <w:r w:rsidRPr="002F6E73">
        <w:rPr>
          <w:rFonts w:ascii="Times New Roman" w:hAnsi="Times New Roman" w:cs="Times New Roman"/>
          <w:sz w:val="28"/>
          <w:szCs w:val="28"/>
          <w:lang w:eastAsia="ru-RU"/>
        </w:rPr>
        <w:t>В последнее время много говориться о необходимости повышения уровня мотивации школьников в учебном процессе. Это достаточно сложная психологическая проблема, которая обеспечивается целым рядом педагогических условий, а также умениями у</w:t>
      </w:r>
      <w:r w:rsidR="00C4104B">
        <w:rPr>
          <w:rFonts w:ascii="Times New Roman" w:hAnsi="Times New Roman" w:cs="Times New Roman"/>
          <w:sz w:val="28"/>
          <w:szCs w:val="28"/>
          <w:lang w:eastAsia="ru-RU"/>
        </w:rPr>
        <w:t>чителя их создавать и развивать.</w:t>
      </w:r>
    </w:p>
    <w:p w:rsidR="0014782D" w:rsidRPr="0014782D" w:rsidRDefault="00017292" w:rsidP="0014782D">
      <w:pPr>
        <w:pStyle w:val="a3"/>
        <w:ind w:firstLine="708"/>
        <w:rPr>
          <w:rFonts w:ascii="Times New Roman" w:hAnsi="Times New Roman" w:cs="Times New Roman"/>
          <w:color w:val="226644"/>
          <w:sz w:val="28"/>
          <w:szCs w:val="28"/>
          <w:lang w:eastAsia="ru-RU"/>
        </w:rPr>
      </w:pPr>
      <w:r w:rsidRPr="0014782D">
        <w:rPr>
          <w:rFonts w:ascii="Times New Roman" w:hAnsi="Times New Roman" w:cs="Times New Roman"/>
          <w:sz w:val="28"/>
          <w:szCs w:val="28"/>
          <w:lang w:eastAsia="ru-RU"/>
        </w:rPr>
        <w:t xml:space="preserve">В Российскую школу приходит новый образовательный стандарт, который предъявляет определенные требования к деятельности учителя. </w:t>
      </w:r>
    </w:p>
    <w:p w:rsidR="0014782D" w:rsidRDefault="00017292" w:rsidP="0014782D">
      <w:pPr>
        <w:pStyle w:val="a3"/>
        <w:rPr>
          <w:rFonts w:ascii="Times New Roman" w:eastAsia="Times New Roman" w:hAnsi="Times New Roman" w:cs="Times New Roman"/>
          <w:color w:val="000000"/>
          <w:sz w:val="28"/>
          <w:szCs w:val="28"/>
          <w:lang w:eastAsia="ru-RU"/>
        </w:rPr>
      </w:pPr>
      <w:r w:rsidRPr="00017292">
        <w:rPr>
          <w:rFonts w:ascii="Times New Roman" w:eastAsia="Times New Roman" w:hAnsi="Times New Roman" w:cs="Times New Roman"/>
          <w:color w:val="000000"/>
          <w:sz w:val="28"/>
          <w:szCs w:val="28"/>
          <w:lang w:eastAsia="ru-RU"/>
        </w:rPr>
        <w:t>Современное образование отказывается от традиционного представления результатов обучения в виде знаний, умений и навыков; формулировки ФГОС указывают на</w:t>
      </w:r>
      <w:r w:rsidR="008E124E">
        <w:rPr>
          <w:rFonts w:ascii="Times New Roman" w:eastAsia="Times New Roman" w:hAnsi="Times New Roman" w:cs="Times New Roman"/>
          <w:color w:val="000000"/>
          <w:sz w:val="28"/>
          <w:szCs w:val="28"/>
          <w:lang w:eastAsia="ru-RU"/>
        </w:rPr>
        <w:t xml:space="preserve"> </w:t>
      </w:r>
      <w:r w:rsidRPr="00017292">
        <w:rPr>
          <w:rFonts w:ascii="Times New Roman" w:eastAsia="Times New Roman" w:hAnsi="Times New Roman" w:cs="Times New Roman"/>
          <w:b/>
          <w:bCs/>
          <w:color w:val="000000"/>
          <w:sz w:val="28"/>
          <w:szCs w:val="28"/>
          <w:lang w:eastAsia="ru-RU"/>
        </w:rPr>
        <w:t>реальные виды деятельности</w:t>
      </w:r>
      <w:r w:rsidR="00C4104B">
        <w:rPr>
          <w:rFonts w:ascii="Times New Roman" w:eastAsia="Times New Roman" w:hAnsi="Times New Roman" w:cs="Times New Roman"/>
          <w:color w:val="000000"/>
          <w:sz w:val="28"/>
          <w:szCs w:val="28"/>
          <w:lang w:eastAsia="ru-RU"/>
        </w:rPr>
        <w:t>.</w:t>
      </w:r>
    </w:p>
    <w:p w:rsidR="00C4104B" w:rsidRPr="0014782D" w:rsidRDefault="0014782D" w:rsidP="0014782D">
      <w:pPr>
        <w:pStyle w:val="a3"/>
        <w:ind w:firstLine="708"/>
        <w:rPr>
          <w:rFonts w:ascii="Times New Roman" w:hAnsi="Times New Roman" w:cs="Times New Roman"/>
          <w:color w:val="226644"/>
          <w:sz w:val="28"/>
          <w:szCs w:val="28"/>
          <w:lang w:eastAsia="ru-RU"/>
        </w:rPr>
      </w:pPr>
      <w:r w:rsidRPr="0014782D">
        <w:rPr>
          <w:rFonts w:ascii="Times New Roman" w:hAnsi="Times New Roman" w:cs="Times New Roman"/>
          <w:sz w:val="28"/>
          <w:szCs w:val="28"/>
          <w:lang w:eastAsia="ru-RU"/>
        </w:rPr>
        <w:t xml:space="preserve"> В связи я этим актуальным становится создание системы работы на основе </w:t>
      </w:r>
      <w:proofErr w:type="spellStart"/>
      <w:r w:rsidRPr="0014782D">
        <w:rPr>
          <w:rFonts w:ascii="Times New Roman" w:hAnsi="Times New Roman" w:cs="Times New Roman"/>
          <w:sz w:val="28"/>
          <w:szCs w:val="28"/>
          <w:lang w:eastAsia="ru-RU"/>
        </w:rPr>
        <w:t>деятельностного</w:t>
      </w:r>
      <w:proofErr w:type="spellEnd"/>
      <w:r w:rsidRPr="0014782D">
        <w:rPr>
          <w:rFonts w:ascii="Times New Roman" w:hAnsi="Times New Roman" w:cs="Times New Roman"/>
          <w:sz w:val="28"/>
          <w:szCs w:val="28"/>
          <w:lang w:eastAsia="ru-RU"/>
        </w:rPr>
        <w:t xml:space="preserve"> подхода, создающего условия для становления </w:t>
      </w:r>
      <w:proofErr w:type="spellStart"/>
      <w:r w:rsidRPr="0014782D">
        <w:rPr>
          <w:rFonts w:ascii="Times New Roman" w:hAnsi="Times New Roman" w:cs="Times New Roman"/>
          <w:sz w:val="28"/>
          <w:szCs w:val="28"/>
          <w:lang w:eastAsia="ru-RU"/>
        </w:rPr>
        <w:t>деятельностной</w:t>
      </w:r>
      <w:proofErr w:type="spellEnd"/>
      <w:r w:rsidRPr="0014782D">
        <w:rPr>
          <w:rFonts w:ascii="Times New Roman" w:hAnsi="Times New Roman" w:cs="Times New Roman"/>
          <w:sz w:val="28"/>
          <w:szCs w:val="28"/>
          <w:lang w:eastAsia="ru-RU"/>
        </w:rPr>
        <w:t>, предприимчивой, созидательной личности.</w:t>
      </w:r>
    </w:p>
    <w:p w:rsidR="00C4104B" w:rsidRDefault="00C4104B" w:rsidP="00C4104B">
      <w:pPr>
        <w:pStyle w:val="a3"/>
        <w:ind w:firstLine="708"/>
        <w:rPr>
          <w:rFonts w:ascii="Times New Roman" w:eastAsia="Times New Roman" w:hAnsi="Times New Roman" w:cs="Times New Roman"/>
          <w:color w:val="000000"/>
          <w:sz w:val="28"/>
          <w:szCs w:val="28"/>
          <w:lang w:eastAsia="ru-RU"/>
        </w:rPr>
      </w:pPr>
      <w:r w:rsidRPr="005C74B8">
        <w:rPr>
          <w:rFonts w:ascii="Times New Roman" w:eastAsia="Times New Roman" w:hAnsi="Times New Roman" w:cs="Times New Roman"/>
          <w:b/>
          <w:bCs/>
          <w:color w:val="000000"/>
          <w:sz w:val="28"/>
          <w:szCs w:val="28"/>
          <w:u w:val="single"/>
          <w:lang w:eastAsia="ru-RU"/>
        </w:rPr>
        <w:t>Целью</w:t>
      </w:r>
      <w:r w:rsidRPr="00C4104B">
        <w:rPr>
          <w:rFonts w:ascii="Arial" w:eastAsia="Times New Roman" w:hAnsi="Arial" w:cs="Arial"/>
          <w:color w:val="000000"/>
          <w:sz w:val="20"/>
          <w:szCs w:val="20"/>
          <w:u w:val="single"/>
          <w:lang w:eastAsia="ru-RU"/>
        </w:rPr>
        <w:t> </w:t>
      </w:r>
      <w:r w:rsidRPr="0071671C">
        <w:rPr>
          <w:rFonts w:ascii="Times New Roman" w:eastAsia="Times New Roman" w:hAnsi="Times New Roman" w:cs="Times New Roman"/>
          <w:color w:val="000000"/>
          <w:sz w:val="28"/>
          <w:szCs w:val="28"/>
          <w:lang w:eastAsia="ru-RU"/>
        </w:rPr>
        <w:t xml:space="preserve">процесса обучения становится обучение разным видам деятельности, создание условий для умственного развития детей, в ходе которого охраняется психическое и физическое здоровье каждого ученика, а также существенно повышается качество </w:t>
      </w:r>
      <w:proofErr w:type="spellStart"/>
      <w:r w:rsidRPr="0071671C">
        <w:rPr>
          <w:rFonts w:ascii="Times New Roman" w:eastAsia="Times New Roman" w:hAnsi="Times New Roman" w:cs="Times New Roman"/>
          <w:color w:val="000000"/>
          <w:sz w:val="28"/>
          <w:szCs w:val="28"/>
          <w:lang w:eastAsia="ru-RU"/>
        </w:rPr>
        <w:t>обученности</w:t>
      </w:r>
      <w:proofErr w:type="spellEnd"/>
      <w:r w:rsidRPr="0071671C">
        <w:rPr>
          <w:rFonts w:ascii="Times New Roman" w:eastAsia="Times New Roman" w:hAnsi="Times New Roman" w:cs="Times New Roman"/>
          <w:color w:val="000000"/>
          <w:sz w:val="28"/>
          <w:szCs w:val="28"/>
          <w:lang w:eastAsia="ru-RU"/>
        </w:rPr>
        <w:t>.</w:t>
      </w:r>
    </w:p>
    <w:p w:rsidR="00C4104B" w:rsidRDefault="00C4104B" w:rsidP="00C4104B">
      <w:pPr>
        <w:pStyle w:val="a3"/>
        <w:ind w:firstLine="708"/>
        <w:rPr>
          <w:rFonts w:ascii="Times New Roman" w:eastAsia="Times New Roman" w:hAnsi="Times New Roman" w:cs="Times New Roman"/>
          <w:color w:val="000000"/>
          <w:sz w:val="28"/>
          <w:szCs w:val="28"/>
          <w:lang w:eastAsia="ru-RU"/>
        </w:rPr>
      </w:pPr>
      <w:r w:rsidRPr="0071671C">
        <w:rPr>
          <w:rFonts w:ascii="Times New Roman" w:eastAsia="Times New Roman" w:hAnsi="Times New Roman" w:cs="Times New Roman"/>
          <w:color w:val="000000"/>
          <w:sz w:val="28"/>
          <w:szCs w:val="28"/>
          <w:lang w:eastAsia="ru-RU"/>
        </w:rPr>
        <w:t>Достижение данной цели осуществляется через последовательное решение следующих задач.</w:t>
      </w:r>
    </w:p>
    <w:p w:rsidR="00C4104B" w:rsidRPr="00C4104B" w:rsidRDefault="00C4104B" w:rsidP="00C4104B">
      <w:pPr>
        <w:pStyle w:val="a3"/>
        <w:ind w:firstLine="708"/>
        <w:rPr>
          <w:rFonts w:ascii="Times New Roman" w:hAnsi="Times New Roman" w:cs="Times New Roman"/>
          <w:sz w:val="28"/>
          <w:szCs w:val="28"/>
          <w:lang w:eastAsia="ru-RU"/>
        </w:rPr>
      </w:pPr>
      <w:r w:rsidRPr="0071671C">
        <w:rPr>
          <w:rFonts w:ascii="Times New Roman" w:eastAsia="Times New Roman" w:hAnsi="Times New Roman" w:cs="Times New Roman"/>
          <w:b/>
          <w:bCs/>
          <w:color w:val="000000"/>
          <w:sz w:val="28"/>
          <w:szCs w:val="28"/>
          <w:u w:val="single"/>
          <w:lang w:eastAsia="ru-RU"/>
        </w:rPr>
        <w:t>Задачи:</w:t>
      </w:r>
    </w:p>
    <w:p w:rsidR="00C4104B" w:rsidRPr="00F55FE5" w:rsidRDefault="00C4104B"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систематизировать знания об активизации деятельности учащихся, накопленных в традиционном подходе обучения;</w:t>
      </w:r>
    </w:p>
    <w:p w:rsidR="00C4104B" w:rsidRPr="00F55FE5" w:rsidRDefault="00C4104B"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увидеть себя, свой педагогический опыт в новой системе обучения;</w:t>
      </w:r>
    </w:p>
    <w:p w:rsidR="00C4104B" w:rsidRPr="00F55FE5" w:rsidRDefault="00C4104B"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переходить к новому способу обучения поэтапно, своим темпом в соответствии со своими возможностями;</w:t>
      </w:r>
    </w:p>
    <w:p w:rsidR="00C4104B" w:rsidRPr="00F55FE5" w:rsidRDefault="00C4104B"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обеспечить достаточную полноту и качество формирования </w:t>
      </w:r>
      <w:proofErr w:type="spellStart"/>
      <w:r w:rsidRPr="00F55FE5">
        <w:rPr>
          <w:rFonts w:ascii="Times New Roman" w:hAnsi="Times New Roman" w:cs="Times New Roman"/>
          <w:sz w:val="28"/>
          <w:szCs w:val="28"/>
          <w:lang w:eastAsia="ru-RU"/>
        </w:rPr>
        <w:t>общеучебных</w:t>
      </w:r>
      <w:proofErr w:type="spellEnd"/>
      <w:r w:rsidRPr="00F55FE5">
        <w:rPr>
          <w:rFonts w:ascii="Times New Roman" w:hAnsi="Times New Roman" w:cs="Times New Roman"/>
          <w:sz w:val="28"/>
          <w:szCs w:val="28"/>
          <w:lang w:eastAsia="ru-RU"/>
        </w:rPr>
        <w:t xml:space="preserve"> умений и ключевых </w:t>
      </w:r>
      <w:proofErr w:type="spellStart"/>
      <w:r w:rsidRPr="00F55FE5">
        <w:rPr>
          <w:rFonts w:ascii="Times New Roman" w:hAnsi="Times New Roman" w:cs="Times New Roman"/>
          <w:sz w:val="28"/>
          <w:szCs w:val="28"/>
          <w:lang w:eastAsia="ru-RU"/>
        </w:rPr>
        <w:t>деятельностных</w:t>
      </w:r>
      <w:proofErr w:type="spellEnd"/>
      <w:r w:rsidRPr="00F55FE5">
        <w:rPr>
          <w:rFonts w:ascii="Times New Roman" w:hAnsi="Times New Roman" w:cs="Times New Roman"/>
          <w:sz w:val="28"/>
          <w:szCs w:val="28"/>
          <w:lang w:eastAsia="ru-RU"/>
        </w:rPr>
        <w:t xml:space="preserve"> компетенций;</w:t>
      </w:r>
    </w:p>
    <w:p w:rsidR="00C4104B" w:rsidRPr="00F55FE5" w:rsidRDefault="00C4104B"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уже на первых этапах перехода повысить качество обучения в соответствии с существующими сегодня измерителями, которые мотивируют к дальнейшему развитию;</w:t>
      </w:r>
    </w:p>
    <w:p w:rsidR="00C4104B" w:rsidRPr="00F55FE5" w:rsidRDefault="00C4104B"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color w:val="226644"/>
          <w:sz w:val="28"/>
          <w:szCs w:val="28"/>
          <w:lang w:eastAsia="ru-RU"/>
        </w:rPr>
        <w:t xml:space="preserve">- </w:t>
      </w:r>
      <w:r w:rsidRPr="00F55FE5">
        <w:rPr>
          <w:rFonts w:ascii="Times New Roman" w:hAnsi="Times New Roman" w:cs="Times New Roman"/>
          <w:sz w:val="28"/>
          <w:szCs w:val="28"/>
          <w:lang w:eastAsia="ru-RU"/>
        </w:rPr>
        <w:t>  включаться в ин</w:t>
      </w:r>
      <w:bookmarkStart w:id="0" w:name="_GoBack"/>
      <w:bookmarkEnd w:id="0"/>
      <w:r w:rsidRPr="00F55FE5">
        <w:rPr>
          <w:rFonts w:ascii="Times New Roman" w:hAnsi="Times New Roman" w:cs="Times New Roman"/>
          <w:sz w:val="28"/>
          <w:szCs w:val="28"/>
          <w:lang w:eastAsia="ru-RU"/>
        </w:rPr>
        <w:t>новационный процесс на посильном для себя уровне;</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lastRenderedPageBreak/>
        <w:t xml:space="preserve">- </w:t>
      </w:r>
      <w:r w:rsidR="00C4104B" w:rsidRPr="00F55FE5">
        <w:rPr>
          <w:rFonts w:ascii="Times New Roman" w:hAnsi="Times New Roman" w:cs="Times New Roman"/>
          <w:sz w:val="28"/>
          <w:szCs w:val="28"/>
          <w:lang w:eastAsia="ru-RU"/>
        </w:rPr>
        <w:t xml:space="preserve">вырасти </w:t>
      </w:r>
      <w:proofErr w:type="gramStart"/>
      <w:r w:rsidR="00C4104B" w:rsidRPr="00F55FE5">
        <w:rPr>
          <w:rFonts w:ascii="Times New Roman" w:hAnsi="Times New Roman" w:cs="Times New Roman"/>
          <w:sz w:val="28"/>
          <w:szCs w:val="28"/>
          <w:lang w:eastAsia="ru-RU"/>
        </w:rPr>
        <w:t>профессионально</w:t>
      </w:r>
      <w:proofErr w:type="gramEnd"/>
      <w:r w:rsidR="00C4104B" w:rsidRPr="00F55FE5">
        <w:rPr>
          <w:rFonts w:ascii="Times New Roman" w:hAnsi="Times New Roman" w:cs="Times New Roman"/>
          <w:sz w:val="28"/>
          <w:szCs w:val="28"/>
          <w:lang w:eastAsia="ru-RU"/>
        </w:rPr>
        <w:t xml:space="preserve"> и подготовиться к переходу к новым </w:t>
      </w:r>
      <w:proofErr w:type="spellStart"/>
      <w:r w:rsidR="00C4104B" w:rsidRPr="00F55FE5">
        <w:rPr>
          <w:rFonts w:ascii="Times New Roman" w:hAnsi="Times New Roman" w:cs="Times New Roman"/>
          <w:sz w:val="28"/>
          <w:szCs w:val="28"/>
          <w:lang w:eastAsia="ru-RU"/>
        </w:rPr>
        <w:t>Госстандартам</w:t>
      </w:r>
      <w:proofErr w:type="spellEnd"/>
      <w:r w:rsidR="00C4104B" w:rsidRPr="00F55FE5">
        <w:rPr>
          <w:rFonts w:ascii="Times New Roman" w:hAnsi="Times New Roman" w:cs="Times New Roman"/>
          <w:sz w:val="28"/>
          <w:szCs w:val="28"/>
          <w:lang w:eastAsia="ru-RU"/>
        </w:rPr>
        <w:t xml:space="preserve"> образования;</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 xml:space="preserve">создание условий для повышения качества </w:t>
      </w:r>
      <w:proofErr w:type="spellStart"/>
      <w:r w:rsidR="00C4104B" w:rsidRPr="00F55FE5">
        <w:rPr>
          <w:rFonts w:ascii="Times New Roman" w:hAnsi="Times New Roman" w:cs="Times New Roman"/>
          <w:sz w:val="28"/>
          <w:szCs w:val="28"/>
          <w:lang w:eastAsia="ru-RU"/>
        </w:rPr>
        <w:t>обученности</w:t>
      </w:r>
      <w:proofErr w:type="spellEnd"/>
      <w:r w:rsidR="00C4104B" w:rsidRPr="00F55FE5">
        <w:rPr>
          <w:rFonts w:ascii="Times New Roman" w:hAnsi="Times New Roman" w:cs="Times New Roman"/>
          <w:sz w:val="28"/>
          <w:szCs w:val="28"/>
          <w:lang w:eastAsia="ru-RU"/>
        </w:rPr>
        <w:t>, воспитанности школьников, интенсификация их общего развития.</w:t>
      </w:r>
    </w:p>
    <w:p w:rsidR="00F55FE5" w:rsidRPr="00F55FE5" w:rsidRDefault="00C4104B" w:rsidP="00F55FE5">
      <w:pPr>
        <w:pStyle w:val="a3"/>
        <w:ind w:firstLine="708"/>
        <w:rPr>
          <w:rFonts w:ascii="Times New Roman" w:hAnsi="Times New Roman" w:cs="Times New Roman"/>
          <w:b/>
          <w:color w:val="226644"/>
          <w:sz w:val="28"/>
          <w:szCs w:val="28"/>
          <w:u w:val="single"/>
          <w:lang w:eastAsia="ru-RU"/>
        </w:rPr>
      </w:pPr>
      <w:r w:rsidRPr="00F55FE5">
        <w:rPr>
          <w:rFonts w:ascii="Times New Roman" w:hAnsi="Times New Roman" w:cs="Times New Roman"/>
          <w:b/>
          <w:sz w:val="28"/>
          <w:szCs w:val="28"/>
          <w:u w:val="single"/>
          <w:lang w:eastAsia="ru-RU"/>
        </w:rPr>
        <w:t xml:space="preserve">Принципы деятельности учителя в условиях реализации </w:t>
      </w:r>
      <w:proofErr w:type="spellStart"/>
      <w:r w:rsidRPr="00F55FE5">
        <w:rPr>
          <w:rFonts w:ascii="Times New Roman" w:hAnsi="Times New Roman" w:cs="Times New Roman"/>
          <w:b/>
          <w:sz w:val="28"/>
          <w:szCs w:val="28"/>
          <w:u w:val="single"/>
          <w:lang w:eastAsia="ru-RU"/>
        </w:rPr>
        <w:t>деятельностного</w:t>
      </w:r>
      <w:proofErr w:type="spellEnd"/>
      <w:r w:rsidRPr="00F55FE5">
        <w:rPr>
          <w:rFonts w:ascii="Times New Roman" w:hAnsi="Times New Roman" w:cs="Times New Roman"/>
          <w:b/>
          <w:sz w:val="28"/>
          <w:szCs w:val="28"/>
          <w:u w:val="single"/>
          <w:lang w:eastAsia="ru-RU"/>
        </w:rPr>
        <w:t xml:space="preserve"> подхода в обучении:</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color w:val="226644"/>
          <w:sz w:val="28"/>
          <w:szCs w:val="28"/>
          <w:lang w:eastAsia="ru-RU"/>
        </w:rPr>
        <w:t xml:space="preserve">- </w:t>
      </w:r>
      <w:r w:rsidR="0020418B">
        <w:rPr>
          <w:rFonts w:ascii="Times New Roman" w:hAnsi="Times New Roman" w:cs="Times New Roman"/>
          <w:sz w:val="28"/>
          <w:szCs w:val="28"/>
          <w:lang w:eastAsia="ru-RU"/>
        </w:rPr>
        <w:t> </w:t>
      </w:r>
      <w:r w:rsidR="00C4104B" w:rsidRPr="00F55FE5">
        <w:rPr>
          <w:rFonts w:ascii="Times New Roman" w:hAnsi="Times New Roman" w:cs="Times New Roman"/>
          <w:sz w:val="28"/>
          <w:szCs w:val="28"/>
          <w:lang w:eastAsia="ru-RU"/>
        </w:rPr>
        <w:t>пересмотр схемы и требований к традиционному уроку;</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изменение психологических условий обучения;</w:t>
      </w:r>
    </w:p>
    <w:p w:rsidR="00F55FE5"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создание между детьми атмосферы добра, взаимовыручки;</w:t>
      </w:r>
    </w:p>
    <w:p w:rsidR="00F55FE5"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color w:val="226644"/>
          <w:sz w:val="28"/>
          <w:szCs w:val="28"/>
          <w:lang w:eastAsia="ru-RU"/>
        </w:rPr>
        <w:t>-</w:t>
      </w:r>
      <w:r w:rsidR="0020418B">
        <w:rPr>
          <w:rFonts w:ascii="Times New Roman" w:hAnsi="Times New Roman" w:cs="Times New Roman"/>
          <w:sz w:val="28"/>
          <w:szCs w:val="28"/>
          <w:lang w:eastAsia="ru-RU"/>
        </w:rPr>
        <w:t> </w:t>
      </w:r>
      <w:r w:rsidR="00C4104B" w:rsidRPr="00F55FE5">
        <w:rPr>
          <w:rFonts w:ascii="Times New Roman" w:hAnsi="Times New Roman" w:cs="Times New Roman"/>
          <w:sz w:val="28"/>
          <w:szCs w:val="28"/>
          <w:lang w:eastAsia="ru-RU"/>
        </w:rPr>
        <w:t>создание психологической комфортности;</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color w:val="226644"/>
          <w:sz w:val="28"/>
          <w:szCs w:val="28"/>
          <w:lang w:eastAsia="ru-RU"/>
        </w:rPr>
        <w:t xml:space="preserve">- </w:t>
      </w:r>
      <w:r w:rsidR="00C4104B" w:rsidRPr="00F55FE5">
        <w:rPr>
          <w:rFonts w:ascii="Times New Roman" w:hAnsi="Times New Roman" w:cs="Times New Roman"/>
          <w:sz w:val="28"/>
          <w:szCs w:val="28"/>
          <w:lang w:eastAsia="ru-RU"/>
        </w:rPr>
        <w:t>равенство всех участников учебного процесса;</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не принудительное привлечение детей к деятельности;</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возможность совершения ошибки учащимися в ходе учебного процесса;</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вера в каждого ребенка;</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способствовать речевому развитию;</w:t>
      </w:r>
    </w:p>
    <w:p w:rsidR="00C4104B" w:rsidRPr="00F55FE5" w:rsidRDefault="00F55FE5" w:rsidP="00F55FE5">
      <w:pPr>
        <w:pStyle w:val="a3"/>
        <w:rPr>
          <w:rFonts w:ascii="Times New Roman" w:hAnsi="Times New Roman" w:cs="Times New Roman"/>
          <w:color w:val="226644"/>
          <w:sz w:val="28"/>
          <w:szCs w:val="28"/>
          <w:lang w:eastAsia="ru-RU"/>
        </w:rPr>
      </w:pPr>
      <w:r w:rsidRPr="00F55FE5">
        <w:rPr>
          <w:rFonts w:ascii="Times New Roman" w:hAnsi="Times New Roman" w:cs="Times New Roman"/>
          <w:sz w:val="28"/>
          <w:szCs w:val="28"/>
          <w:lang w:eastAsia="ru-RU"/>
        </w:rPr>
        <w:t xml:space="preserve">- </w:t>
      </w:r>
      <w:r w:rsidR="00C4104B" w:rsidRPr="00F55FE5">
        <w:rPr>
          <w:rFonts w:ascii="Times New Roman" w:hAnsi="Times New Roman" w:cs="Times New Roman"/>
          <w:sz w:val="28"/>
          <w:szCs w:val="28"/>
          <w:lang w:eastAsia="ru-RU"/>
        </w:rPr>
        <w:t>максимальная ориентация на творческое начало в образовательном процессе.</w:t>
      </w:r>
    </w:p>
    <w:p w:rsidR="00C4104B" w:rsidRPr="00F55FE5" w:rsidRDefault="00C4104B" w:rsidP="00F55FE5">
      <w:pPr>
        <w:pStyle w:val="a3"/>
        <w:ind w:firstLine="708"/>
        <w:rPr>
          <w:rFonts w:ascii="Times New Roman" w:hAnsi="Times New Roman" w:cs="Times New Roman"/>
          <w:b/>
          <w:color w:val="226644"/>
          <w:sz w:val="28"/>
          <w:szCs w:val="28"/>
          <w:lang w:eastAsia="ru-RU"/>
        </w:rPr>
      </w:pPr>
      <w:r w:rsidRPr="00F55FE5">
        <w:rPr>
          <w:rFonts w:ascii="Times New Roman" w:hAnsi="Times New Roman" w:cs="Times New Roman"/>
          <w:sz w:val="28"/>
          <w:szCs w:val="28"/>
          <w:lang w:eastAsia="ru-RU"/>
        </w:rPr>
        <w:t xml:space="preserve">Итак, движущей силой развития ребенка является </w:t>
      </w:r>
      <w:r w:rsidRPr="00F55FE5">
        <w:rPr>
          <w:rFonts w:ascii="Times New Roman" w:hAnsi="Times New Roman" w:cs="Times New Roman"/>
          <w:b/>
          <w:sz w:val="28"/>
          <w:szCs w:val="28"/>
          <w:lang w:eastAsia="ru-RU"/>
        </w:rPr>
        <w:t>деятельность.</w:t>
      </w:r>
    </w:p>
    <w:p w:rsidR="00F55FE5" w:rsidRPr="0071671C" w:rsidRDefault="00F55FE5" w:rsidP="00F55FE5">
      <w:pPr>
        <w:shd w:val="clear" w:color="auto" w:fill="FFFFFF"/>
        <w:spacing w:after="0" w:line="240" w:lineRule="auto"/>
        <w:ind w:left="360" w:firstLine="348"/>
        <w:jc w:val="both"/>
        <w:rPr>
          <w:rFonts w:ascii="Arial" w:eastAsia="Times New Roman" w:hAnsi="Arial" w:cs="Arial"/>
          <w:color w:val="226644"/>
          <w:sz w:val="20"/>
          <w:szCs w:val="20"/>
          <w:lang w:eastAsia="ru-RU"/>
        </w:rPr>
      </w:pPr>
      <w:r w:rsidRPr="0071671C">
        <w:rPr>
          <w:rFonts w:ascii="Times New Roman" w:eastAsia="Times New Roman" w:hAnsi="Times New Roman" w:cs="Times New Roman"/>
          <w:b/>
          <w:bCs/>
          <w:color w:val="000000"/>
          <w:sz w:val="28"/>
          <w:szCs w:val="28"/>
          <w:lang w:eastAsia="ru-RU"/>
        </w:rPr>
        <w:t>Формы взаимодействия в ходе учебной деятельности:</w:t>
      </w:r>
    </w:p>
    <w:p w:rsidR="00F55FE5" w:rsidRPr="0071671C" w:rsidRDefault="00F55FE5" w:rsidP="00F55FE5">
      <w:pPr>
        <w:shd w:val="clear" w:color="auto" w:fill="FFFFFF"/>
        <w:spacing w:after="0" w:line="240" w:lineRule="auto"/>
        <w:ind w:left="720" w:hanging="360"/>
        <w:jc w:val="both"/>
        <w:rPr>
          <w:rFonts w:ascii="Arial" w:eastAsia="Times New Roman" w:hAnsi="Arial" w:cs="Arial"/>
          <w:color w:val="226644"/>
          <w:sz w:val="20"/>
          <w:szCs w:val="20"/>
          <w:lang w:eastAsia="ru-RU"/>
        </w:rPr>
      </w:pPr>
      <w:r w:rsidRPr="0071671C">
        <w:rPr>
          <w:rFonts w:ascii="Times New Roman" w:eastAsia="Times New Roman" w:hAnsi="Times New Roman" w:cs="Times New Roman"/>
          <w:color w:val="000000"/>
          <w:sz w:val="28"/>
          <w:szCs w:val="28"/>
          <w:lang w:eastAsia="ru-RU"/>
        </w:rPr>
        <w:t>1. </w:t>
      </w:r>
      <w:r w:rsidRPr="0071671C">
        <w:rPr>
          <w:rFonts w:ascii="Times New Roman" w:eastAsia="Times New Roman" w:hAnsi="Times New Roman" w:cs="Times New Roman"/>
          <w:color w:val="000000"/>
          <w:sz w:val="14"/>
          <w:szCs w:val="14"/>
          <w:lang w:eastAsia="ru-RU"/>
        </w:rPr>
        <w:t>     </w:t>
      </w:r>
      <w:r w:rsidRPr="0071671C">
        <w:rPr>
          <w:rFonts w:ascii="Times New Roman" w:eastAsia="Times New Roman" w:hAnsi="Times New Roman" w:cs="Times New Roman"/>
          <w:color w:val="000000"/>
          <w:sz w:val="28"/>
          <w:szCs w:val="28"/>
          <w:lang w:eastAsia="ru-RU"/>
        </w:rPr>
        <w:t>«Учитель-ученик» (используется для постановки проблемы).</w:t>
      </w:r>
    </w:p>
    <w:p w:rsidR="00F55FE5" w:rsidRPr="0071671C" w:rsidRDefault="00F55FE5" w:rsidP="00F55FE5">
      <w:pPr>
        <w:shd w:val="clear" w:color="auto" w:fill="FFFFFF"/>
        <w:spacing w:after="0" w:line="240" w:lineRule="auto"/>
        <w:ind w:left="720" w:hanging="360"/>
        <w:jc w:val="both"/>
        <w:rPr>
          <w:rFonts w:ascii="Arial" w:eastAsia="Times New Roman" w:hAnsi="Arial" w:cs="Arial"/>
          <w:color w:val="226644"/>
          <w:sz w:val="20"/>
          <w:szCs w:val="20"/>
          <w:lang w:eastAsia="ru-RU"/>
        </w:rPr>
      </w:pPr>
      <w:r w:rsidRPr="0071671C">
        <w:rPr>
          <w:rFonts w:ascii="Times New Roman" w:eastAsia="Times New Roman" w:hAnsi="Times New Roman" w:cs="Times New Roman"/>
          <w:color w:val="000000"/>
          <w:sz w:val="28"/>
          <w:szCs w:val="28"/>
          <w:lang w:eastAsia="ru-RU"/>
        </w:rPr>
        <w:t>2. </w:t>
      </w:r>
      <w:r w:rsidRPr="0071671C">
        <w:rPr>
          <w:rFonts w:ascii="Times New Roman" w:eastAsia="Times New Roman" w:hAnsi="Times New Roman" w:cs="Times New Roman"/>
          <w:color w:val="000000"/>
          <w:sz w:val="14"/>
          <w:szCs w:val="14"/>
          <w:lang w:eastAsia="ru-RU"/>
        </w:rPr>
        <w:t>     </w:t>
      </w:r>
      <w:r w:rsidRPr="0071671C">
        <w:rPr>
          <w:rFonts w:ascii="Times New Roman" w:eastAsia="Times New Roman" w:hAnsi="Times New Roman" w:cs="Times New Roman"/>
          <w:color w:val="000000"/>
          <w:sz w:val="28"/>
          <w:szCs w:val="28"/>
          <w:lang w:eastAsia="ru-RU"/>
        </w:rPr>
        <w:t>Работа в паре – «ученик-ученик» (самоконтроль и самооценка).</w:t>
      </w:r>
    </w:p>
    <w:p w:rsidR="00F55FE5" w:rsidRPr="0071671C" w:rsidRDefault="00F55FE5" w:rsidP="00F55FE5">
      <w:pPr>
        <w:shd w:val="clear" w:color="auto" w:fill="FFFFFF"/>
        <w:spacing w:after="0" w:line="240" w:lineRule="auto"/>
        <w:ind w:left="720" w:hanging="360"/>
        <w:jc w:val="both"/>
        <w:rPr>
          <w:rFonts w:ascii="Arial" w:eastAsia="Times New Roman" w:hAnsi="Arial" w:cs="Arial"/>
          <w:color w:val="226644"/>
          <w:sz w:val="20"/>
          <w:szCs w:val="20"/>
          <w:lang w:eastAsia="ru-RU"/>
        </w:rPr>
      </w:pPr>
      <w:r w:rsidRPr="0071671C">
        <w:rPr>
          <w:rFonts w:ascii="Times New Roman" w:eastAsia="Times New Roman" w:hAnsi="Times New Roman" w:cs="Times New Roman"/>
          <w:color w:val="000000"/>
          <w:sz w:val="28"/>
          <w:szCs w:val="28"/>
          <w:lang w:eastAsia="ru-RU"/>
        </w:rPr>
        <w:t>3. </w:t>
      </w:r>
      <w:r w:rsidRPr="0071671C">
        <w:rPr>
          <w:rFonts w:ascii="Times New Roman" w:eastAsia="Times New Roman" w:hAnsi="Times New Roman" w:cs="Times New Roman"/>
          <w:color w:val="000000"/>
          <w:sz w:val="14"/>
          <w:szCs w:val="14"/>
          <w:lang w:eastAsia="ru-RU"/>
        </w:rPr>
        <w:t>     </w:t>
      </w:r>
      <w:r w:rsidRPr="0071671C">
        <w:rPr>
          <w:rFonts w:ascii="Times New Roman" w:eastAsia="Times New Roman" w:hAnsi="Times New Roman" w:cs="Times New Roman"/>
          <w:color w:val="000000"/>
          <w:sz w:val="28"/>
          <w:szCs w:val="28"/>
          <w:lang w:eastAsia="ru-RU"/>
        </w:rPr>
        <w:t>Групповая работа (процесс поиска способа решения учебной задачи).</w:t>
      </w:r>
    </w:p>
    <w:p w:rsidR="00F55FE5" w:rsidRPr="0071671C" w:rsidRDefault="00F55FE5" w:rsidP="00F55FE5">
      <w:pPr>
        <w:shd w:val="clear" w:color="auto" w:fill="FFFFFF"/>
        <w:spacing w:after="0" w:line="240" w:lineRule="auto"/>
        <w:ind w:left="720" w:hanging="360"/>
        <w:jc w:val="both"/>
        <w:rPr>
          <w:rFonts w:ascii="Arial" w:eastAsia="Times New Roman" w:hAnsi="Arial" w:cs="Arial"/>
          <w:color w:val="226644"/>
          <w:sz w:val="20"/>
          <w:szCs w:val="20"/>
          <w:lang w:eastAsia="ru-RU"/>
        </w:rPr>
      </w:pPr>
      <w:r w:rsidRPr="0071671C">
        <w:rPr>
          <w:rFonts w:ascii="Times New Roman" w:eastAsia="Times New Roman" w:hAnsi="Times New Roman" w:cs="Times New Roman"/>
          <w:color w:val="000000"/>
          <w:sz w:val="28"/>
          <w:szCs w:val="28"/>
          <w:lang w:eastAsia="ru-RU"/>
        </w:rPr>
        <w:t>4. </w:t>
      </w:r>
      <w:r w:rsidRPr="0071671C">
        <w:rPr>
          <w:rFonts w:ascii="Times New Roman" w:eastAsia="Times New Roman" w:hAnsi="Times New Roman" w:cs="Times New Roman"/>
          <w:color w:val="000000"/>
          <w:sz w:val="14"/>
          <w:szCs w:val="14"/>
          <w:lang w:eastAsia="ru-RU"/>
        </w:rPr>
        <w:t>     </w:t>
      </w:r>
      <w:r w:rsidRPr="0071671C">
        <w:rPr>
          <w:rFonts w:ascii="Times New Roman" w:eastAsia="Times New Roman" w:hAnsi="Times New Roman" w:cs="Times New Roman"/>
          <w:color w:val="000000"/>
          <w:sz w:val="28"/>
          <w:szCs w:val="28"/>
          <w:lang w:eastAsia="ru-RU"/>
        </w:rPr>
        <w:t> Межгрупповое взаимодействие (при общении, введении общих закономерностей, формулировании фундаментальных для данного возраста детей оснований, необходимых для последующего этапа работы и аргументированного их изложения, самостоятельный поиск, решение творческих задач, обобщение полученных результатов).</w:t>
      </w:r>
    </w:p>
    <w:p w:rsidR="00F55FE5" w:rsidRPr="0071671C" w:rsidRDefault="00F55FE5" w:rsidP="00F55FE5">
      <w:pPr>
        <w:shd w:val="clear" w:color="auto" w:fill="FFFFFF"/>
        <w:spacing w:after="0" w:line="240" w:lineRule="auto"/>
        <w:ind w:left="720" w:hanging="360"/>
        <w:jc w:val="both"/>
        <w:rPr>
          <w:rFonts w:ascii="Arial" w:eastAsia="Times New Roman" w:hAnsi="Arial" w:cs="Arial"/>
          <w:color w:val="226644"/>
          <w:sz w:val="20"/>
          <w:szCs w:val="20"/>
          <w:lang w:eastAsia="ru-RU"/>
        </w:rPr>
      </w:pPr>
      <w:r w:rsidRPr="0071671C">
        <w:rPr>
          <w:rFonts w:ascii="Times New Roman" w:eastAsia="Times New Roman" w:hAnsi="Times New Roman" w:cs="Times New Roman"/>
          <w:color w:val="000000"/>
          <w:sz w:val="28"/>
          <w:szCs w:val="28"/>
          <w:lang w:eastAsia="ru-RU"/>
        </w:rPr>
        <w:t>5. </w:t>
      </w:r>
      <w:r w:rsidRPr="0071671C">
        <w:rPr>
          <w:rFonts w:ascii="Times New Roman" w:eastAsia="Times New Roman" w:hAnsi="Times New Roman" w:cs="Times New Roman"/>
          <w:color w:val="000000"/>
          <w:sz w:val="14"/>
          <w:szCs w:val="14"/>
          <w:lang w:eastAsia="ru-RU"/>
        </w:rPr>
        <w:t>     </w:t>
      </w:r>
      <w:r w:rsidRPr="0071671C">
        <w:rPr>
          <w:rFonts w:ascii="Times New Roman" w:eastAsia="Times New Roman" w:hAnsi="Times New Roman" w:cs="Times New Roman"/>
          <w:color w:val="000000"/>
          <w:sz w:val="28"/>
          <w:szCs w:val="28"/>
          <w:lang w:eastAsia="ru-RU"/>
        </w:rPr>
        <w:t>«</w:t>
      </w:r>
      <w:proofErr w:type="gramStart"/>
      <w:r w:rsidRPr="0071671C">
        <w:rPr>
          <w:rFonts w:ascii="Times New Roman" w:eastAsia="Times New Roman" w:hAnsi="Times New Roman" w:cs="Times New Roman"/>
          <w:color w:val="000000"/>
          <w:sz w:val="28"/>
          <w:szCs w:val="28"/>
          <w:lang w:eastAsia="ru-RU"/>
        </w:rPr>
        <w:t>Ученик-родители</w:t>
      </w:r>
      <w:proofErr w:type="gramEnd"/>
      <w:r w:rsidRPr="0071671C">
        <w:rPr>
          <w:rFonts w:ascii="Times New Roman" w:eastAsia="Times New Roman" w:hAnsi="Times New Roman" w:cs="Times New Roman"/>
          <w:color w:val="000000"/>
          <w:sz w:val="28"/>
          <w:szCs w:val="28"/>
          <w:lang w:eastAsia="ru-RU"/>
        </w:rPr>
        <w:t>» (обсуждение той или иной задачи дома).</w:t>
      </w:r>
    </w:p>
    <w:p w:rsidR="00F55FE5" w:rsidRPr="0071671C" w:rsidRDefault="00F55FE5" w:rsidP="00F55FE5">
      <w:pPr>
        <w:shd w:val="clear" w:color="auto" w:fill="FFFFFF"/>
        <w:spacing w:after="0" w:line="240" w:lineRule="auto"/>
        <w:ind w:left="720" w:hanging="360"/>
        <w:jc w:val="both"/>
        <w:rPr>
          <w:rFonts w:ascii="Arial" w:eastAsia="Times New Roman" w:hAnsi="Arial" w:cs="Arial"/>
          <w:color w:val="226644"/>
          <w:sz w:val="20"/>
          <w:szCs w:val="20"/>
          <w:lang w:eastAsia="ru-RU"/>
        </w:rPr>
      </w:pPr>
      <w:r w:rsidRPr="0071671C">
        <w:rPr>
          <w:rFonts w:ascii="Times New Roman" w:eastAsia="Times New Roman" w:hAnsi="Times New Roman" w:cs="Times New Roman"/>
          <w:color w:val="000000"/>
          <w:sz w:val="28"/>
          <w:szCs w:val="28"/>
          <w:lang w:eastAsia="ru-RU"/>
        </w:rPr>
        <w:t>6. </w:t>
      </w:r>
      <w:r w:rsidRPr="0071671C">
        <w:rPr>
          <w:rFonts w:ascii="Times New Roman" w:eastAsia="Times New Roman" w:hAnsi="Times New Roman" w:cs="Times New Roman"/>
          <w:color w:val="000000"/>
          <w:sz w:val="14"/>
          <w:szCs w:val="14"/>
          <w:lang w:eastAsia="ru-RU"/>
        </w:rPr>
        <w:t>     </w:t>
      </w:r>
      <w:r w:rsidRPr="0071671C">
        <w:rPr>
          <w:rFonts w:ascii="Times New Roman" w:eastAsia="Times New Roman" w:hAnsi="Times New Roman" w:cs="Times New Roman"/>
          <w:color w:val="000000"/>
          <w:sz w:val="28"/>
          <w:szCs w:val="28"/>
          <w:lang w:eastAsia="ru-RU"/>
        </w:rPr>
        <w:t>Индивидуальная работа (выполнение дифференцированных заданий по пройденному материалу и творческие работы).</w:t>
      </w:r>
    </w:p>
    <w:p w:rsidR="00F55FE5" w:rsidRPr="0014782D" w:rsidRDefault="00F55FE5" w:rsidP="0014782D">
      <w:pPr>
        <w:pStyle w:val="a3"/>
        <w:ind w:firstLine="360"/>
        <w:rPr>
          <w:rFonts w:ascii="Times New Roman" w:hAnsi="Times New Roman" w:cs="Times New Roman"/>
          <w:color w:val="226644"/>
          <w:sz w:val="28"/>
          <w:szCs w:val="28"/>
          <w:lang w:eastAsia="ru-RU"/>
        </w:rPr>
      </w:pPr>
      <w:r w:rsidRPr="0014782D">
        <w:rPr>
          <w:rFonts w:ascii="Times New Roman" w:hAnsi="Times New Roman" w:cs="Times New Roman"/>
          <w:sz w:val="28"/>
          <w:szCs w:val="28"/>
          <w:lang w:eastAsia="ru-RU"/>
        </w:rPr>
        <w:t>Для выстраивания новой системы работы и достижения качественных результатов учебной деятельности целесообразно отобрать наиболее эффективны</w:t>
      </w:r>
      <w:r w:rsidR="0014782D">
        <w:rPr>
          <w:rFonts w:ascii="Times New Roman" w:hAnsi="Times New Roman" w:cs="Times New Roman"/>
          <w:sz w:val="28"/>
          <w:szCs w:val="28"/>
          <w:lang w:eastAsia="ru-RU"/>
        </w:rPr>
        <w:t>е приемы и формы ее организации (современные педагогические технологии обучения).</w:t>
      </w:r>
    </w:p>
    <w:p w:rsidR="0014782D" w:rsidRPr="0014782D" w:rsidRDefault="0014782D" w:rsidP="0014782D">
      <w:pPr>
        <w:pStyle w:val="a3"/>
        <w:ind w:firstLine="708"/>
        <w:rPr>
          <w:rFonts w:ascii="Times New Roman" w:hAnsi="Times New Roman" w:cs="Times New Roman"/>
          <w:b/>
          <w:sz w:val="28"/>
          <w:szCs w:val="28"/>
          <w:lang w:eastAsia="ru-RU"/>
        </w:rPr>
      </w:pPr>
      <w:r>
        <w:rPr>
          <w:rFonts w:ascii="Times New Roman" w:hAnsi="Times New Roman" w:cs="Times New Roman"/>
          <w:b/>
          <w:sz w:val="28"/>
          <w:szCs w:val="28"/>
          <w:lang w:eastAsia="ru-RU"/>
        </w:rPr>
        <w:t>Под педагогической технологией понимают:</w:t>
      </w:r>
    </w:p>
    <w:p w:rsidR="0014782D" w:rsidRPr="0014782D" w:rsidRDefault="004C6C39" w:rsidP="0014782D">
      <w:pPr>
        <w:pStyle w:val="a3"/>
        <w:rPr>
          <w:rFonts w:ascii="Times New Roman" w:hAnsi="Times New Roman" w:cs="Times New Roman"/>
          <w:i/>
          <w:sz w:val="28"/>
          <w:szCs w:val="28"/>
          <w:lang w:eastAsia="ru-RU"/>
        </w:rPr>
      </w:pPr>
      <w:r>
        <w:rPr>
          <w:rFonts w:ascii="Times New Roman" w:hAnsi="Times New Roman" w:cs="Times New Roman"/>
          <w:i/>
          <w:sz w:val="28"/>
          <w:szCs w:val="28"/>
          <w:lang w:eastAsia="ru-RU"/>
        </w:rPr>
        <w:t xml:space="preserve">- </w:t>
      </w:r>
      <w:r w:rsidR="0014782D" w:rsidRPr="0014782D">
        <w:rPr>
          <w:rFonts w:ascii="Times New Roman" w:hAnsi="Times New Roman" w:cs="Times New Roman"/>
          <w:bCs/>
          <w:i/>
          <w:iCs/>
          <w:sz w:val="28"/>
          <w:szCs w:val="28"/>
          <w:lang w:eastAsia="ru-RU"/>
        </w:rPr>
        <w:t>Совокупность приёмов – область педагогического знания, отражающего характеристики глубинных процессов   педагогической   деятельности, особенности их взаимодей</w:t>
      </w:r>
      <w:r w:rsidR="0020418B">
        <w:rPr>
          <w:rFonts w:ascii="Times New Roman" w:hAnsi="Times New Roman" w:cs="Times New Roman"/>
          <w:bCs/>
          <w:i/>
          <w:iCs/>
          <w:sz w:val="28"/>
          <w:szCs w:val="28"/>
          <w:lang w:eastAsia="ru-RU"/>
        </w:rPr>
        <w:t xml:space="preserve">ствия, управление которыми </w:t>
      </w:r>
      <w:r w:rsidR="0014782D" w:rsidRPr="0014782D">
        <w:rPr>
          <w:rFonts w:ascii="Times New Roman" w:hAnsi="Times New Roman" w:cs="Times New Roman"/>
          <w:bCs/>
          <w:i/>
          <w:iCs/>
          <w:sz w:val="28"/>
          <w:szCs w:val="28"/>
          <w:lang w:eastAsia="ru-RU"/>
        </w:rPr>
        <w:t>обеспечивает необходимую эффективнос</w:t>
      </w:r>
      <w:r w:rsidR="0020418B">
        <w:rPr>
          <w:rFonts w:ascii="Times New Roman" w:hAnsi="Times New Roman" w:cs="Times New Roman"/>
          <w:bCs/>
          <w:i/>
          <w:iCs/>
          <w:sz w:val="28"/>
          <w:szCs w:val="28"/>
          <w:lang w:eastAsia="ru-RU"/>
        </w:rPr>
        <w:t>ть учебно-воспитательного</w:t>
      </w:r>
      <w:r w:rsidR="0014782D" w:rsidRPr="0014782D">
        <w:rPr>
          <w:rFonts w:ascii="Times New Roman" w:hAnsi="Times New Roman" w:cs="Times New Roman"/>
          <w:bCs/>
          <w:i/>
          <w:iCs/>
          <w:sz w:val="28"/>
          <w:szCs w:val="28"/>
          <w:lang w:eastAsia="ru-RU"/>
        </w:rPr>
        <w:t xml:space="preserve"> процесса;</w:t>
      </w:r>
    </w:p>
    <w:p w:rsidR="0014782D" w:rsidRPr="0014782D" w:rsidRDefault="004C6C39" w:rsidP="0014782D">
      <w:pPr>
        <w:pStyle w:val="a3"/>
        <w:rPr>
          <w:rFonts w:ascii="Times New Roman" w:hAnsi="Times New Roman" w:cs="Times New Roman"/>
          <w:i/>
          <w:sz w:val="28"/>
          <w:szCs w:val="28"/>
          <w:lang w:eastAsia="ru-RU"/>
        </w:rPr>
      </w:pPr>
      <w:r>
        <w:rPr>
          <w:rFonts w:ascii="Times New Roman" w:hAnsi="Times New Roman" w:cs="Times New Roman"/>
          <w:i/>
          <w:sz w:val="28"/>
          <w:szCs w:val="28"/>
          <w:lang w:eastAsia="ru-RU"/>
        </w:rPr>
        <w:t xml:space="preserve">- </w:t>
      </w:r>
      <w:r w:rsidR="0014782D" w:rsidRPr="0014782D">
        <w:rPr>
          <w:rFonts w:ascii="Times New Roman" w:hAnsi="Times New Roman" w:cs="Times New Roman"/>
          <w:i/>
          <w:sz w:val="28"/>
          <w:szCs w:val="28"/>
          <w:lang w:eastAsia="ru-RU"/>
        </w:rPr>
        <w:t> </w:t>
      </w:r>
      <w:r w:rsidR="0014782D" w:rsidRPr="0014782D">
        <w:rPr>
          <w:rFonts w:ascii="Times New Roman" w:hAnsi="Times New Roman" w:cs="Times New Roman"/>
          <w:bCs/>
          <w:i/>
          <w:iCs/>
          <w:sz w:val="28"/>
          <w:szCs w:val="28"/>
          <w:lang w:eastAsia="ru-RU"/>
        </w:rPr>
        <w:t>Совокупность форм, методов, приёмов и средств передачи социального опыта, а также техническое оснащение этого процесса;</w:t>
      </w:r>
    </w:p>
    <w:p w:rsidR="0014782D" w:rsidRPr="0014782D" w:rsidRDefault="004C6C39" w:rsidP="0014782D">
      <w:pPr>
        <w:pStyle w:val="a3"/>
        <w:rPr>
          <w:rFonts w:ascii="Times New Roman" w:hAnsi="Times New Roman" w:cs="Times New Roman"/>
          <w:i/>
          <w:sz w:val="28"/>
          <w:szCs w:val="28"/>
          <w:lang w:eastAsia="ru-RU"/>
        </w:rPr>
      </w:pPr>
      <w:r>
        <w:rPr>
          <w:rFonts w:ascii="Times New Roman" w:hAnsi="Times New Roman" w:cs="Times New Roman"/>
          <w:i/>
          <w:sz w:val="28"/>
          <w:szCs w:val="28"/>
          <w:lang w:eastAsia="ru-RU"/>
        </w:rPr>
        <w:t xml:space="preserve">- </w:t>
      </w:r>
      <w:r w:rsidR="0014782D" w:rsidRPr="0014782D">
        <w:rPr>
          <w:rFonts w:ascii="Times New Roman" w:hAnsi="Times New Roman" w:cs="Times New Roman"/>
          <w:i/>
          <w:sz w:val="28"/>
          <w:szCs w:val="28"/>
          <w:lang w:eastAsia="ru-RU"/>
        </w:rPr>
        <w:t> </w:t>
      </w:r>
      <w:r w:rsidR="0014782D" w:rsidRPr="0014782D">
        <w:rPr>
          <w:rFonts w:ascii="Times New Roman" w:hAnsi="Times New Roman" w:cs="Times New Roman"/>
          <w:bCs/>
          <w:i/>
          <w:iCs/>
          <w:sz w:val="28"/>
          <w:szCs w:val="28"/>
          <w:lang w:eastAsia="ru-RU"/>
        </w:rPr>
        <w:t>Совокупность способов организации учебно-познавательного процесса или последовательность определённых действий, операций, связанных с конкретной деятельностью учителя и направленных на достижение поставленных целей (технологическая цепочка).</w:t>
      </w:r>
    </w:p>
    <w:p w:rsidR="004C6C39" w:rsidRPr="004C6C39" w:rsidRDefault="004C6C39" w:rsidP="004C6C39">
      <w:pPr>
        <w:pStyle w:val="a3"/>
        <w:ind w:firstLine="708"/>
        <w:rPr>
          <w:rFonts w:ascii="Times New Roman" w:hAnsi="Times New Roman" w:cs="Times New Roman"/>
          <w:sz w:val="28"/>
          <w:szCs w:val="28"/>
          <w:lang w:eastAsia="ru-RU"/>
        </w:rPr>
      </w:pPr>
      <w:r w:rsidRPr="004C6C39">
        <w:rPr>
          <w:rFonts w:ascii="Times New Roman" w:hAnsi="Times New Roman" w:cs="Times New Roman"/>
          <w:sz w:val="28"/>
          <w:szCs w:val="28"/>
          <w:lang w:eastAsia="ru-RU"/>
        </w:rPr>
        <w:lastRenderedPageBreak/>
        <w:t>В условиях реализации требований ФГОС наиболее актуальными становятся </w:t>
      </w:r>
      <w:r w:rsidRPr="004C6C39">
        <w:rPr>
          <w:rFonts w:ascii="Times New Roman" w:hAnsi="Times New Roman" w:cs="Times New Roman"/>
          <w:b/>
          <w:bCs/>
          <w:sz w:val="28"/>
          <w:szCs w:val="28"/>
          <w:lang w:eastAsia="ru-RU"/>
        </w:rPr>
        <w:t>технологии:</w:t>
      </w:r>
    </w:p>
    <w:p w:rsidR="004C6C39" w:rsidRP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Информационно – коммуникационная технология</w:t>
      </w:r>
      <w:r>
        <w:rPr>
          <w:rFonts w:ascii="Times New Roman" w:hAnsi="Times New Roman" w:cs="Times New Roman"/>
          <w:sz w:val="28"/>
          <w:szCs w:val="28"/>
          <w:lang w:eastAsia="ru-RU"/>
        </w:rPr>
        <w:t>.</w:t>
      </w:r>
    </w:p>
    <w:p w:rsidR="004C6C39" w:rsidRP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Технология развития критического мышления</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r>
        <w:rPr>
          <w:rFonts w:ascii="Times New Roman" w:hAnsi="Times New Roman" w:cs="Times New Roman"/>
          <w:sz w:val="28"/>
          <w:szCs w:val="28"/>
          <w:lang w:eastAsia="ru-RU"/>
        </w:rPr>
        <w:t>Проектная технология.</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 xml:space="preserve"> Технология развивающего обучения</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proofErr w:type="spellStart"/>
      <w:r w:rsidRPr="004C6C39">
        <w:rPr>
          <w:rFonts w:ascii="Times New Roman" w:hAnsi="Times New Roman" w:cs="Times New Roman"/>
          <w:sz w:val="28"/>
          <w:szCs w:val="28"/>
          <w:lang w:eastAsia="ru-RU"/>
        </w:rPr>
        <w:t>Здоровьесберегающие</w:t>
      </w:r>
      <w:proofErr w:type="spellEnd"/>
      <w:r w:rsidRPr="004C6C39">
        <w:rPr>
          <w:rFonts w:ascii="Times New Roman" w:hAnsi="Times New Roman" w:cs="Times New Roman"/>
          <w:sz w:val="28"/>
          <w:szCs w:val="28"/>
          <w:lang w:eastAsia="ru-RU"/>
        </w:rPr>
        <w:t> технологии</w:t>
      </w:r>
      <w:proofErr w:type="gramStart"/>
      <w:r w:rsidRPr="004C6C39">
        <w:rPr>
          <w:rFonts w:ascii="Times New Roman" w:hAnsi="Times New Roman" w:cs="Times New Roman"/>
          <w:sz w:val="28"/>
          <w:szCs w:val="28"/>
          <w:lang w:eastAsia="ru-RU"/>
        </w:rPr>
        <w:t> </w:t>
      </w:r>
      <w:r>
        <w:rPr>
          <w:rFonts w:ascii="Times New Roman" w:hAnsi="Times New Roman" w:cs="Times New Roman"/>
          <w:sz w:val="28"/>
          <w:szCs w:val="28"/>
          <w:lang w:eastAsia="ru-RU"/>
        </w:rPr>
        <w:t>.</w:t>
      </w:r>
      <w:proofErr w:type="gramEnd"/>
      <w:r w:rsidRPr="004C6C39">
        <w:rPr>
          <w:rFonts w:ascii="Times New Roman" w:hAnsi="Times New Roman" w:cs="Times New Roman"/>
          <w:sz w:val="28"/>
          <w:szCs w:val="28"/>
          <w:lang w:eastAsia="ru-RU"/>
        </w:rPr>
        <w:t> </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Технология проблемного обучения</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  Игровые технологии</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 xml:space="preserve"> Модульная технология</w:t>
      </w:r>
      <w:r>
        <w:rPr>
          <w:rFonts w:ascii="Times New Roman" w:hAnsi="Times New Roman" w:cs="Times New Roman"/>
          <w:sz w:val="28"/>
          <w:szCs w:val="28"/>
          <w:lang w:eastAsia="ru-RU"/>
        </w:rPr>
        <w:t>.</w:t>
      </w:r>
    </w:p>
    <w:p w:rsidR="004C6C39" w:rsidRP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Технология мастерских</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Кейс – технология</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 xml:space="preserve"> Технология интегрированного обучения</w:t>
      </w:r>
      <w:r>
        <w:rPr>
          <w:rFonts w:ascii="Times New Roman" w:hAnsi="Times New Roman" w:cs="Times New Roman"/>
          <w:sz w:val="28"/>
          <w:szCs w:val="28"/>
          <w:lang w:eastAsia="ru-RU"/>
        </w:rPr>
        <w:t>.</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Педагогика сотрудничества. </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 xml:space="preserve"> Технологии уровневой дифференциации</w:t>
      </w:r>
      <w:r>
        <w:rPr>
          <w:rFonts w:ascii="Times New Roman" w:hAnsi="Times New Roman" w:cs="Times New Roman"/>
          <w:sz w:val="28"/>
          <w:szCs w:val="28"/>
          <w:lang w:eastAsia="ru-RU"/>
        </w:rPr>
        <w:t>.</w:t>
      </w:r>
      <w:r w:rsidRPr="004C6C39">
        <w:rPr>
          <w:rFonts w:ascii="Times New Roman" w:hAnsi="Times New Roman" w:cs="Times New Roman"/>
          <w:sz w:val="28"/>
          <w:szCs w:val="28"/>
          <w:lang w:eastAsia="ru-RU"/>
        </w:rPr>
        <w:t> </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Групповые технологии. </w:t>
      </w:r>
    </w:p>
    <w:p w:rsidR="004C6C39" w:rsidRDefault="004C6C39" w:rsidP="004C6C39">
      <w:pPr>
        <w:pStyle w:val="a3"/>
        <w:numPr>
          <w:ilvl w:val="0"/>
          <w:numId w:val="3"/>
        </w:numPr>
        <w:rPr>
          <w:rFonts w:ascii="Times New Roman" w:hAnsi="Times New Roman" w:cs="Times New Roman"/>
          <w:sz w:val="28"/>
          <w:szCs w:val="28"/>
          <w:lang w:eastAsia="ru-RU"/>
        </w:rPr>
      </w:pPr>
      <w:r w:rsidRPr="004C6C39">
        <w:rPr>
          <w:rFonts w:ascii="Times New Roman" w:hAnsi="Times New Roman" w:cs="Times New Roman"/>
          <w:sz w:val="28"/>
          <w:szCs w:val="28"/>
          <w:lang w:eastAsia="ru-RU"/>
        </w:rPr>
        <w:t>Традиционные технологии (классно-урочная система)</w:t>
      </w:r>
      <w:r>
        <w:rPr>
          <w:rFonts w:ascii="Times New Roman" w:hAnsi="Times New Roman" w:cs="Times New Roman"/>
          <w:sz w:val="28"/>
          <w:szCs w:val="28"/>
          <w:lang w:eastAsia="ru-RU"/>
        </w:rPr>
        <w:t>.</w:t>
      </w:r>
    </w:p>
    <w:p w:rsidR="004C6C39" w:rsidRDefault="004C6C39" w:rsidP="004C6C39">
      <w:pPr>
        <w:pStyle w:val="a3"/>
        <w:ind w:firstLine="435"/>
        <w:rPr>
          <w:rFonts w:ascii="Times New Roman" w:hAnsi="Times New Roman" w:cs="Times New Roman"/>
          <w:sz w:val="28"/>
          <w:szCs w:val="28"/>
          <w:lang w:eastAsia="ru-RU"/>
        </w:rPr>
      </w:pPr>
      <w:r>
        <w:rPr>
          <w:rFonts w:ascii="Times New Roman" w:hAnsi="Times New Roman" w:cs="Times New Roman"/>
          <w:sz w:val="28"/>
          <w:szCs w:val="28"/>
          <w:lang w:eastAsia="ru-RU"/>
        </w:rPr>
        <w:t xml:space="preserve">Я </w:t>
      </w:r>
      <w:r w:rsidR="00915E04">
        <w:rPr>
          <w:rFonts w:ascii="Times New Roman" w:hAnsi="Times New Roman" w:cs="Times New Roman"/>
          <w:sz w:val="28"/>
          <w:szCs w:val="28"/>
          <w:lang w:eastAsia="ru-RU"/>
        </w:rPr>
        <w:t>остановлюсь на некоторых</w:t>
      </w:r>
      <w:r>
        <w:rPr>
          <w:rFonts w:ascii="Times New Roman" w:hAnsi="Times New Roman" w:cs="Times New Roman"/>
          <w:sz w:val="28"/>
          <w:szCs w:val="28"/>
          <w:lang w:eastAsia="ru-RU"/>
        </w:rPr>
        <w:t xml:space="preserve"> технологиях, которые использую сам.</w:t>
      </w:r>
    </w:p>
    <w:p w:rsidR="00097047" w:rsidRDefault="00097047" w:rsidP="00097047">
      <w:pPr>
        <w:pStyle w:val="a3"/>
        <w:jc w:val="center"/>
        <w:rPr>
          <w:rFonts w:ascii="Times New Roman" w:hAnsi="Times New Roman" w:cs="Times New Roman"/>
          <w:b/>
          <w:sz w:val="28"/>
          <w:szCs w:val="28"/>
          <w:lang w:eastAsia="ru-RU"/>
        </w:rPr>
      </w:pPr>
    </w:p>
    <w:p w:rsidR="004C6C39" w:rsidRPr="00097047" w:rsidRDefault="00097047" w:rsidP="00097047">
      <w:pPr>
        <w:pStyle w:val="a3"/>
        <w:jc w:val="center"/>
        <w:rPr>
          <w:rFonts w:ascii="Times New Roman" w:hAnsi="Times New Roman" w:cs="Times New Roman"/>
          <w:b/>
          <w:sz w:val="28"/>
          <w:szCs w:val="28"/>
          <w:lang w:eastAsia="ru-RU"/>
        </w:rPr>
      </w:pPr>
      <w:r w:rsidRPr="00097047">
        <w:rPr>
          <w:rFonts w:ascii="Times New Roman" w:hAnsi="Times New Roman" w:cs="Times New Roman"/>
          <w:b/>
          <w:sz w:val="28"/>
          <w:szCs w:val="28"/>
          <w:lang w:eastAsia="ru-RU"/>
        </w:rPr>
        <w:t>Информационно – коммуникационная технология</w:t>
      </w:r>
    </w:p>
    <w:p w:rsidR="00097047" w:rsidRPr="00097047" w:rsidRDefault="004C6C39" w:rsidP="00097047">
      <w:pPr>
        <w:pStyle w:val="a3"/>
        <w:rPr>
          <w:rFonts w:ascii="Times New Roman" w:hAnsi="Times New Roman" w:cs="Times New Roman"/>
          <w:sz w:val="28"/>
          <w:szCs w:val="28"/>
          <w:lang w:eastAsia="ru-RU"/>
        </w:rPr>
      </w:pPr>
      <w:r w:rsidRPr="004C6C39">
        <w:rPr>
          <w:rFonts w:ascii="Times New Roman" w:hAnsi="Times New Roman" w:cs="Times New Roman"/>
          <w:sz w:val="28"/>
          <w:szCs w:val="28"/>
          <w:lang w:eastAsia="ru-RU"/>
        </w:rPr>
        <w:t> </w:t>
      </w:r>
      <w:r w:rsidR="00097047">
        <w:rPr>
          <w:rFonts w:ascii="Times New Roman" w:hAnsi="Times New Roman" w:cs="Times New Roman"/>
          <w:sz w:val="28"/>
          <w:szCs w:val="28"/>
          <w:lang w:eastAsia="ru-RU"/>
        </w:rPr>
        <w:tab/>
      </w:r>
      <w:r w:rsidR="00097047" w:rsidRPr="00097047">
        <w:rPr>
          <w:rFonts w:ascii="Times New Roman" w:hAnsi="Times New Roman" w:cs="Times New Roman"/>
          <w:sz w:val="28"/>
          <w:szCs w:val="28"/>
          <w:lang w:eastAsia="ru-RU"/>
        </w:rPr>
        <w:t>Информацио</w:t>
      </w:r>
      <w:r w:rsidR="00097047">
        <w:rPr>
          <w:rFonts w:ascii="Times New Roman" w:hAnsi="Times New Roman" w:cs="Times New Roman"/>
          <w:sz w:val="28"/>
          <w:szCs w:val="28"/>
          <w:lang w:eastAsia="ru-RU"/>
        </w:rPr>
        <w:t xml:space="preserve">нные технологии, </w:t>
      </w:r>
      <w:r w:rsidR="00097047" w:rsidRPr="00097047">
        <w:rPr>
          <w:rFonts w:ascii="Times New Roman" w:hAnsi="Times New Roman" w:cs="Times New Roman"/>
          <w:sz w:val="28"/>
          <w:szCs w:val="28"/>
          <w:lang w:eastAsia="ru-RU"/>
        </w:rPr>
        <w:t>могут быть использованы на р</w:t>
      </w:r>
      <w:r w:rsidR="00097047">
        <w:rPr>
          <w:rFonts w:ascii="Times New Roman" w:hAnsi="Times New Roman" w:cs="Times New Roman"/>
          <w:sz w:val="28"/>
          <w:szCs w:val="28"/>
          <w:lang w:eastAsia="ru-RU"/>
        </w:rPr>
        <w:t>азличных этапах урока</w:t>
      </w:r>
      <w:r w:rsidR="00097047" w:rsidRPr="00097047">
        <w:rPr>
          <w:rFonts w:ascii="Times New Roman" w:hAnsi="Times New Roman" w:cs="Times New Roman"/>
          <w:sz w:val="28"/>
          <w:szCs w:val="28"/>
          <w:lang w:eastAsia="ru-RU"/>
        </w:rPr>
        <w:t>:</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самостоятельное обучение с отсутствием или отрицанием деятельности учителя;</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частичная замена (фрагментарное, выборочное использование дополнительного материала);</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xml:space="preserve">— использование </w:t>
      </w:r>
      <w:proofErr w:type="spellStart"/>
      <w:r w:rsidRPr="00097047">
        <w:rPr>
          <w:rFonts w:ascii="Times New Roman" w:hAnsi="Times New Roman" w:cs="Times New Roman"/>
          <w:sz w:val="28"/>
          <w:szCs w:val="28"/>
          <w:lang w:eastAsia="ru-RU"/>
        </w:rPr>
        <w:t>тренинговых</w:t>
      </w:r>
      <w:proofErr w:type="spellEnd"/>
      <w:r w:rsidRPr="00097047">
        <w:rPr>
          <w:rFonts w:ascii="Times New Roman" w:hAnsi="Times New Roman" w:cs="Times New Roman"/>
          <w:sz w:val="28"/>
          <w:szCs w:val="28"/>
          <w:lang w:eastAsia="ru-RU"/>
        </w:rPr>
        <w:t xml:space="preserve"> (тренировочных) программ;</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использование диагностических и контролирующих материалов;</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выполнение домашних самостоятельных и творческих заданий;</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использование компьютера для вычислений, построения графиков;</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использование программ, имитирующих опыты и лабораторные работы;</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использование игровых и занимательных программ;</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использование информационно-справочных программ.</w:t>
      </w:r>
    </w:p>
    <w:p w:rsidR="00097047" w:rsidRPr="00097047" w:rsidRDefault="00097047" w:rsidP="00097047">
      <w:pPr>
        <w:pStyle w:val="a3"/>
        <w:ind w:firstLine="708"/>
        <w:rPr>
          <w:rFonts w:ascii="Times New Roman" w:hAnsi="Times New Roman" w:cs="Times New Roman"/>
          <w:sz w:val="28"/>
          <w:szCs w:val="28"/>
          <w:lang w:eastAsia="ru-RU"/>
        </w:rPr>
      </w:pPr>
      <w:r w:rsidRPr="00097047">
        <w:rPr>
          <w:rFonts w:ascii="Times New Roman" w:hAnsi="Times New Roman" w:cs="Times New Roman"/>
          <w:sz w:val="28"/>
          <w:szCs w:val="28"/>
          <w:lang w:eastAsia="ru-RU"/>
        </w:rPr>
        <w:t>Поскольку наглядно-образные компоненты мышления играют исключительно важную роль в жизни человека, то использование их в изучении материала с использованием ИКТ повышают эффективность обучения:</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графика и мультипликация помогают ученикам понимать сложные логические математические построения;</w:t>
      </w:r>
    </w:p>
    <w:p w:rsidR="00097047" w:rsidRPr="00097047" w:rsidRDefault="00097047" w:rsidP="00097047">
      <w:pPr>
        <w:pStyle w:val="a3"/>
        <w:rPr>
          <w:rFonts w:ascii="Times New Roman" w:hAnsi="Times New Roman" w:cs="Times New Roman"/>
          <w:sz w:val="28"/>
          <w:szCs w:val="28"/>
          <w:lang w:eastAsia="ru-RU"/>
        </w:rPr>
      </w:pPr>
      <w:r w:rsidRPr="00097047">
        <w:rPr>
          <w:rFonts w:ascii="Times New Roman" w:hAnsi="Times New Roman" w:cs="Times New Roman"/>
          <w:sz w:val="28"/>
          <w:szCs w:val="28"/>
          <w:lang w:eastAsia="ru-RU"/>
        </w:rPr>
        <w:t>— возможности, предоставляемые ученикам, манипулировать (исследовать) различными объектами на экране дисплея, изменять скорость их движения, размер, цвет и т. д. позволяют детям усваивать учебный материал с наиболее полным использованием органом чувств и коммуникативных связей головного мозга.</w:t>
      </w:r>
    </w:p>
    <w:p w:rsidR="00097047" w:rsidRPr="00097047" w:rsidRDefault="00097047" w:rsidP="00097047">
      <w:pPr>
        <w:pStyle w:val="a3"/>
        <w:ind w:firstLine="708"/>
        <w:rPr>
          <w:rFonts w:ascii="Times New Roman" w:hAnsi="Times New Roman" w:cs="Times New Roman"/>
          <w:sz w:val="28"/>
          <w:szCs w:val="28"/>
          <w:lang w:eastAsia="ru-RU"/>
        </w:rPr>
      </w:pPr>
      <w:r w:rsidRPr="00097047">
        <w:rPr>
          <w:rFonts w:ascii="Times New Roman" w:hAnsi="Times New Roman" w:cs="Times New Roman"/>
          <w:sz w:val="28"/>
          <w:szCs w:val="28"/>
          <w:lang w:eastAsia="ru-RU"/>
        </w:rPr>
        <w:lastRenderedPageBreak/>
        <w:t>Компьютер может использоваться на всех этапах процесса обучения: при объяснении нового материала, закреплении, повторении, контроле, при этом для ученика он выполняет различные функции: учителя, рабочего инструмента, объекта обучения, сотрудничающего коллектива.</w:t>
      </w:r>
    </w:p>
    <w:p w:rsidR="00097047" w:rsidRPr="00097047" w:rsidRDefault="00097047" w:rsidP="00097047">
      <w:pPr>
        <w:pStyle w:val="a3"/>
        <w:ind w:firstLine="708"/>
        <w:rPr>
          <w:rFonts w:ascii="Times New Roman" w:hAnsi="Times New Roman" w:cs="Times New Roman"/>
          <w:sz w:val="28"/>
          <w:szCs w:val="28"/>
          <w:lang w:eastAsia="ru-RU"/>
        </w:rPr>
      </w:pPr>
      <w:r w:rsidRPr="00097047">
        <w:rPr>
          <w:rFonts w:ascii="Times New Roman" w:hAnsi="Times New Roman" w:cs="Times New Roman"/>
          <w:sz w:val="28"/>
          <w:szCs w:val="28"/>
          <w:lang w:eastAsia="ru-RU"/>
        </w:rPr>
        <w:t>При выборе условий для использования ИКТ необходимо учитывать:</w:t>
      </w:r>
    </w:p>
    <w:p w:rsidR="00097047" w:rsidRPr="00097047" w:rsidRDefault="00097047" w:rsidP="00097047">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Pr="00097047">
        <w:rPr>
          <w:rFonts w:ascii="Times New Roman" w:hAnsi="Times New Roman" w:cs="Times New Roman"/>
          <w:sz w:val="28"/>
          <w:szCs w:val="28"/>
          <w:lang w:eastAsia="ru-RU"/>
        </w:rPr>
        <w:t xml:space="preserve"> наличие соответствующих изучаемой теме программ;</w:t>
      </w:r>
    </w:p>
    <w:p w:rsidR="00097047" w:rsidRPr="00097047" w:rsidRDefault="00097047" w:rsidP="00097047">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sidRPr="00097047">
        <w:rPr>
          <w:rFonts w:ascii="Times New Roman" w:hAnsi="Times New Roman" w:cs="Times New Roman"/>
          <w:sz w:val="28"/>
          <w:szCs w:val="28"/>
          <w:lang w:eastAsia="ru-RU"/>
        </w:rPr>
        <w:t>готовность учеников к работе с использованием компьютера;</w:t>
      </w:r>
    </w:p>
    <w:p w:rsidR="00097047" w:rsidRPr="00097047" w:rsidRDefault="00097047" w:rsidP="00097047">
      <w:pPr>
        <w:pStyle w:val="a3"/>
        <w:ind w:firstLine="708"/>
        <w:rPr>
          <w:rFonts w:ascii="Times New Roman" w:hAnsi="Times New Roman" w:cs="Times New Roman"/>
          <w:sz w:val="28"/>
          <w:szCs w:val="28"/>
          <w:lang w:eastAsia="ru-RU"/>
        </w:rPr>
      </w:pPr>
      <w:r w:rsidRPr="00097047">
        <w:rPr>
          <w:rFonts w:ascii="Times New Roman" w:hAnsi="Times New Roman" w:cs="Times New Roman"/>
          <w:sz w:val="28"/>
          <w:szCs w:val="28"/>
          <w:lang w:eastAsia="ru-RU"/>
        </w:rPr>
        <w:t>Использование информационных технологий необходимо рассматривать в неразрывном единстве всех составляющих образовательного процесса:</w:t>
      </w:r>
    </w:p>
    <w:p w:rsidR="00097047" w:rsidRDefault="00097047" w:rsidP="00097047">
      <w:pPr>
        <w:pStyle w:val="a3"/>
        <w:numPr>
          <w:ilvl w:val="0"/>
          <w:numId w:val="4"/>
        </w:numPr>
        <w:rPr>
          <w:rFonts w:ascii="Times New Roman" w:hAnsi="Times New Roman" w:cs="Times New Roman"/>
          <w:sz w:val="28"/>
          <w:szCs w:val="28"/>
          <w:lang w:eastAsia="ru-RU"/>
        </w:rPr>
      </w:pPr>
      <w:r w:rsidRPr="00097047">
        <w:rPr>
          <w:rFonts w:ascii="Times New Roman" w:hAnsi="Times New Roman" w:cs="Times New Roman"/>
          <w:sz w:val="28"/>
          <w:szCs w:val="28"/>
          <w:lang w:eastAsia="ru-RU"/>
        </w:rPr>
        <w:t>создание уроков с использованием ИКТ;</w:t>
      </w:r>
    </w:p>
    <w:p w:rsidR="007916A3" w:rsidRDefault="00097047" w:rsidP="00097047">
      <w:pPr>
        <w:pStyle w:val="a3"/>
        <w:numPr>
          <w:ilvl w:val="0"/>
          <w:numId w:val="4"/>
        </w:numPr>
        <w:rPr>
          <w:rFonts w:ascii="Times New Roman" w:hAnsi="Times New Roman" w:cs="Times New Roman"/>
          <w:sz w:val="28"/>
          <w:szCs w:val="28"/>
          <w:lang w:eastAsia="ru-RU"/>
        </w:rPr>
      </w:pPr>
      <w:r w:rsidRPr="00097047">
        <w:rPr>
          <w:rFonts w:ascii="Times New Roman" w:hAnsi="Times New Roman" w:cs="Times New Roman"/>
          <w:sz w:val="28"/>
          <w:szCs w:val="28"/>
          <w:lang w:eastAsia="ru-RU"/>
        </w:rPr>
        <w:t>творческая проектная работа учащихся;</w:t>
      </w:r>
    </w:p>
    <w:p w:rsidR="007916A3" w:rsidRDefault="00097047" w:rsidP="00097047">
      <w:pPr>
        <w:pStyle w:val="a3"/>
        <w:numPr>
          <w:ilvl w:val="0"/>
          <w:numId w:val="4"/>
        </w:numPr>
        <w:rPr>
          <w:rFonts w:ascii="Times New Roman" w:hAnsi="Times New Roman" w:cs="Times New Roman"/>
          <w:sz w:val="28"/>
          <w:szCs w:val="28"/>
          <w:lang w:eastAsia="ru-RU"/>
        </w:rPr>
      </w:pPr>
      <w:r w:rsidRPr="007916A3">
        <w:rPr>
          <w:rFonts w:ascii="Times New Roman" w:hAnsi="Times New Roman" w:cs="Times New Roman"/>
          <w:sz w:val="28"/>
          <w:szCs w:val="28"/>
          <w:lang w:eastAsia="ru-RU"/>
        </w:rPr>
        <w:t>  дистанционное обучение, конкурсы;</w:t>
      </w:r>
    </w:p>
    <w:p w:rsidR="007916A3" w:rsidRDefault="00097047" w:rsidP="00097047">
      <w:pPr>
        <w:pStyle w:val="a3"/>
        <w:numPr>
          <w:ilvl w:val="0"/>
          <w:numId w:val="4"/>
        </w:numPr>
        <w:rPr>
          <w:rFonts w:ascii="Times New Roman" w:hAnsi="Times New Roman" w:cs="Times New Roman"/>
          <w:sz w:val="28"/>
          <w:szCs w:val="28"/>
          <w:lang w:eastAsia="ru-RU"/>
        </w:rPr>
      </w:pPr>
      <w:r w:rsidRPr="007916A3">
        <w:rPr>
          <w:rFonts w:ascii="Times New Roman" w:hAnsi="Times New Roman" w:cs="Times New Roman"/>
          <w:sz w:val="28"/>
          <w:szCs w:val="28"/>
          <w:lang w:eastAsia="ru-RU"/>
        </w:rPr>
        <w:t xml:space="preserve"> обязательные занятия по выбо</w:t>
      </w:r>
      <w:r w:rsidR="007916A3">
        <w:rPr>
          <w:rFonts w:ascii="Times New Roman" w:hAnsi="Times New Roman" w:cs="Times New Roman"/>
          <w:sz w:val="28"/>
          <w:szCs w:val="28"/>
          <w:lang w:eastAsia="ru-RU"/>
        </w:rPr>
        <w:t>ру;</w:t>
      </w:r>
    </w:p>
    <w:p w:rsidR="00097047" w:rsidRPr="007916A3" w:rsidRDefault="00097047" w:rsidP="00097047">
      <w:pPr>
        <w:pStyle w:val="a3"/>
        <w:numPr>
          <w:ilvl w:val="0"/>
          <w:numId w:val="4"/>
        </w:numPr>
        <w:rPr>
          <w:rFonts w:ascii="Times New Roman" w:hAnsi="Times New Roman" w:cs="Times New Roman"/>
          <w:sz w:val="28"/>
          <w:szCs w:val="28"/>
          <w:lang w:eastAsia="ru-RU"/>
        </w:rPr>
      </w:pPr>
      <w:r w:rsidRPr="007916A3">
        <w:rPr>
          <w:rFonts w:ascii="Times New Roman" w:hAnsi="Times New Roman" w:cs="Times New Roman"/>
          <w:sz w:val="28"/>
          <w:szCs w:val="28"/>
          <w:lang w:eastAsia="ru-RU"/>
        </w:rPr>
        <w:t>творче</w:t>
      </w:r>
      <w:r w:rsidR="007916A3">
        <w:rPr>
          <w:rFonts w:ascii="Times New Roman" w:hAnsi="Times New Roman" w:cs="Times New Roman"/>
          <w:sz w:val="28"/>
          <w:szCs w:val="28"/>
          <w:lang w:eastAsia="ru-RU"/>
        </w:rPr>
        <w:t xml:space="preserve">ское взаимодействие </w:t>
      </w:r>
      <w:proofErr w:type="gramStart"/>
      <w:r w:rsidR="007916A3">
        <w:rPr>
          <w:rFonts w:ascii="Times New Roman" w:hAnsi="Times New Roman" w:cs="Times New Roman"/>
          <w:sz w:val="28"/>
          <w:szCs w:val="28"/>
          <w:lang w:eastAsia="ru-RU"/>
        </w:rPr>
        <w:t>с</w:t>
      </w:r>
      <w:proofErr w:type="gramEnd"/>
      <w:r w:rsidR="007916A3">
        <w:rPr>
          <w:rFonts w:ascii="Times New Roman" w:hAnsi="Times New Roman" w:cs="Times New Roman"/>
          <w:sz w:val="28"/>
          <w:szCs w:val="28"/>
          <w:lang w:eastAsia="ru-RU"/>
        </w:rPr>
        <w:t xml:space="preserve"> педагогам.</w:t>
      </w:r>
      <w:r w:rsidRPr="007916A3">
        <w:rPr>
          <w:rFonts w:ascii="Times New Roman" w:hAnsi="Times New Roman" w:cs="Times New Roman"/>
          <w:sz w:val="28"/>
          <w:szCs w:val="28"/>
          <w:lang w:eastAsia="ru-RU"/>
        </w:rPr>
        <w:t>          </w:t>
      </w:r>
    </w:p>
    <w:p w:rsidR="007916A3" w:rsidRDefault="00097047" w:rsidP="007916A3">
      <w:pPr>
        <w:pStyle w:val="a3"/>
        <w:ind w:firstLine="360"/>
        <w:rPr>
          <w:rFonts w:ascii="Times New Roman" w:hAnsi="Times New Roman" w:cs="Times New Roman"/>
          <w:sz w:val="28"/>
          <w:szCs w:val="28"/>
          <w:lang w:eastAsia="ru-RU"/>
        </w:rPr>
      </w:pPr>
      <w:r w:rsidRPr="00097047">
        <w:rPr>
          <w:rFonts w:ascii="Times New Roman" w:hAnsi="Times New Roman" w:cs="Times New Roman"/>
          <w:sz w:val="28"/>
          <w:szCs w:val="28"/>
          <w:lang w:eastAsia="ru-RU"/>
        </w:rPr>
        <w:t xml:space="preserve">В процессе преподавания математики, </w:t>
      </w:r>
      <w:r w:rsidR="007916A3">
        <w:rPr>
          <w:rFonts w:ascii="Times New Roman" w:hAnsi="Times New Roman" w:cs="Times New Roman"/>
          <w:sz w:val="28"/>
          <w:szCs w:val="28"/>
          <w:lang w:eastAsia="ru-RU"/>
        </w:rPr>
        <w:t xml:space="preserve">физики </w:t>
      </w:r>
      <w:r w:rsidRPr="00097047">
        <w:rPr>
          <w:rFonts w:ascii="Times New Roman" w:hAnsi="Times New Roman" w:cs="Times New Roman"/>
          <w:sz w:val="28"/>
          <w:szCs w:val="28"/>
          <w:lang w:eastAsia="ru-RU"/>
        </w:rPr>
        <w:t>информационные технологии могут использоваться в различных формах. Используемые мною направления можно представить в виде следующих основных блоков:</w:t>
      </w:r>
    </w:p>
    <w:p w:rsidR="007916A3" w:rsidRDefault="007916A3" w:rsidP="007916A3">
      <w:pPr>
        <w:pStyle w:val="a3"/>
        <w:numPr>
          <w:ilvl w:val="0"/>
          <w:numId w:val="7"/>
        </w:numPr>
        <w:rPr>
          <w:rFonts w:ascii="Times New Roman" w:hAnsi="Times New Roman" w:cs="Times New Roman"/>
          <w:sz w:val="28"/>
          <w:szCs w:val="28"/>
          <w:lang w:eastAsia="ru-RU"/>
        </w:rPr>
      </w:pPr>
      <w:r w:rsidRPr="00097047">
        <w:rPr>
          <w:rFonts w:ascii="Times New Roman" w:hAnsi="Times New Roman" w:cs="Times New Roman"/>
          <w:sz w:val="28"/>
          <w:szCs w:val="28"/>
          <w:lang w:eastAsia="ru-RU"/>
        </w:rPr>
        <w:t>фрагментарное, выборочное использование дополнительного материала</w:t>
      </w:r>
      <w:r>
        <w:rPr>
          <w:rFonts w:ascii="Times New Roman" w:hAnsi="Times New Roman" w:cs="Times New Roman"/>
          <w:sz w:val="28"/>
          <w:szCs w:val="28"/>
          <w:lang w:eastAsia="ru-RU"/>
        </w:rPr>
        <w:t>;</w:t>
      </w:r>
    </w:p>
    <w:p w:rsidR="007916A3" w:rsidRPr="007916A3" w:rsidRDefault="007916A3" w:rsidP="007916A3">
      <w:pPr>
        <w:pStyle w:val="a3"/>
        <w:numPr>
          <w:ilvl w:val="0"/>
          <w:numId w:val="7"/>
        </w:numPr>
        <w:rPr>
          <w:rFonts w:ascii="Times New Roman" w:hAnsi="Times New Roman" w:cs="Times New Roman"/>
          <w:sz w:val="28"/>
          <w:szCs w:val="28"/>
          <w:lang w:eastAsia="ru-RU"/>
        </w:rPr>
      </w:pPr>
      <w:r w:rsidRPr="007916A3">
        <w:rPr>
          <w:rFonts w:ascii="Times New Roman" w:eastAsia="Times New Roman" w:hAnsi="Times New Roman" w:cs="Times New Roman"/>
          <w:color w:val="000000"/>
          <w:sz w:val="28"/>
          <w:szCs w:val="28"/>
          <w:lang w:eastAsia="ru-RU"/>
        </w:rPr>
        <w:t>онлайн тесты</w:t>
      </w:r>
      <w:r>
        <w:rPr>
          <w:rFonts w:ascii="Times New Roman" w:eastAsia="Times New Roman" w:hAnsi="Times New Roman" w:cs="Times New Roman"/>
          <w:color w:val="000000"/>
          <w:sz w:val="28"/>
          <w:szCs w:val="28"/>
          <w:lang w:eastAsia="ru-RU"/>
        </w:rPr>
        <w:t>;</w:t>
      </w:r>
    </w:p>
    <w:p w:rsidR="00097047" w:rsidRPr="00097047" w:rsidRDefault="00097047" w:rsidP="007916A3">
      <w:pPr>
        <w:pStyle w:val="a3"/>
        <w:numPr>
          <w:ilvl w:val="0"/>
          <w:numId w:val="7"/>
        </w:numPr>
        <w:rPr>
          <w:rFonts w:ascii="Times New Roman" w:hAnsi="Times New Roman" w:cs="Times New Roman"/>
          <w:sz w:val="28"/>
          <w:szCs w:val="28"/>
          <w:lang w:eastAsia="ru-RU"/>
        </w:rPr>
      </w:pPr>
      <w:r w:rsidRPr="00097047">
        <w:rPr>
          <w:rFonts w:ascii="Times New Roman" w:hAnsi="Times New Roman" w:cs="Times New Roman"/>
          <w:sz w:val="28"/>
          <w:szCs w:val="28"/>
          <w:lang w:eastAsia="ru-RU"/>
        </w:rPr>
        <w:t>подготовка к ОГЭ, ЕГЭ</w:t>
      </w:r>
      <w:r w:rsidR="007916A3">
        <w:rPr>
          <w:rFonts w:ascii="Times New Roman" w:hAnsi="Times New Roman" w:cs="Times New Roman"/>
          <w:sz w:val="28"/>
          <w:szCs w:val="28"/>
          <w:lang w:eastAsia="ru-RU"/>
        </w:rPr>
        <w:t>;</w:t>
      </w:r>
    </w:p>
    <w:p w:rsidR="00097047" w:rsidRPr="00097047" w:rsidRDefault="007916A3" w:rsidP="007916A3">
      <w:pPr>
        <w:pStyle w:val="a3"/>
        <w:numPr>
          <w:ilvl w:val="0"/>
          <w:numId w:val="7"/>
        </w:numPr>
        <w:rPr>
          <w:rFonts w:ascii="Times New Roman" w:hAnsi="Times New Roman" w:cs="Times New Roman"/>
          <w:sz w:val="28"/>
          <w:szCs w:val="28"/>
          <w:lang w:eastAsia="ru-RU"/>
        </w:rPr>
      </w:pPr>
      <w:r w:rsidRPr="00097047">
        <w:rPr>
          <w:rFonts w:ascii="Times New Roman" w:hAnsi="Times New Roman" w:cs="Times New Roman"/>
          <w:sz w:val="28"/>
          <w:szCs w:val="28"/>
          <w:lang w:eastAsia="ru-RU"/>
        </w:rPr>
        <w:t>использование программ, имитирую</w:t>
      </w:r>
      <w:r>
        <w:rPr>
          <w:rFonts w:ascii="Times New Roman" w:hAnsi="Times New Roman" w:cs="Times New Roman"/>
          <w:sz w:val="28"/>
          <w:szCs w:val="28"/>
          <w:lang w:eastAsia="ru-RU"/>
        </w:rPr>
        <w:t>щих опыты и лабораторные работы.</w:t>
      </w:r>
    </w:p>
    <w:p w:rsidR="00BA3561" w:rsidRDefault="000D3F9C" w:rsidP="000D3F9C">
      <w:pPr>
        <w:pStyle w:val="a3"/>
        <w:jc w:val="center"/>
        <w:rPr>
          <w:rFonts w:ascii="Times New Roman" w:hAnsi="Times New Roman" w:cs="Times New Roman"/>
          <w:b/>
          <w:sz w:val="28"/>
          <w:szCs w:val="28"/>
        </w:rPr>
      </w:pPr>
      <w:r>
        <w:rPr>
          <w:rFonts w:ascii="Times New Roman" w:hAnsi="Times New Roman" w:cs="Times New Roman"/>
          <w:b/>
          <w:sz w:val="28"/>
          <w:szCs w:val="28"/>
        </w:rPr>
        <w:t>Проектная технология</w:t>
      </w:r>
    </w:p>
    <w:p w:rsidR="000D3F9C" w:rsidRPr="000D3F9C" w:rsidRDefault="000D3F9C" w:rsidP="000D3F9C">
      <w:pPr>
        <w:pStyle w:val="a3"/>
        <w:ind w:firstLine="708"/>
        <w:rPr>
          <w:rFonts w:ascii="Times New Roman" w:hAnsi="Times New Roman" w:cs="Times New Roman"/>
          <w:sz w:val="28"/>
          <w:szCs w:val="28"/>
          <w:lang w:eastAsia="ru-RU"/>
        </w:rPr>
      </w:pPr>
      <w:r w:rsidRPr="000D3F9C">
        <w:rPr>
          <w:rFonts w:ascii="Times New Roman" w:hAnsi="Times New Roman" w:cs="Times New Roman"/>
          <w:sz w:val="28"/>
          <w:szCs w:val="28"/>
          <w:lang w:eastAsia="ru-RU"/>
        </w:rPr>
        <w:t>Образовательный потенциал проектной деятельности заключается в возможности: повышение мотивации в получении дополнительных знаний  и повышения  качества обучения.</w:t>
      </w:r>
    </w:p>
    <w:p w:rsidR="000D3F9C" w:rsidRPr="000D3F9C" w:rsidRDefault="000D3F9C" w:rsidP="000D3F9C">
      <w:pPr>
        <w:pStyle w:val="a3"/>
        <w:ind w:firstLine="708"/>
        <w:rPr>
          <w:rFonts w:ascii="Times New Roman" w:hAnsi="Times New Roman" w:cs="Times New Roman"/>
          <w:sz w:val="28"/>
          <w:szCs w:val="28"/>
          <w:lang w:eastAsia="ru-RU"/>
        </w:rPr>
      </w:pPr>
      <w:r w:rsidRPr="000D3F9C">
        <w:rPr>
          <w:rFonts w:ascii="Times New Roman" w:hAnsi="Times New Roman" w:cs="Times New Roman"/>
          <w:sz w:val="28"/>
          <w:szCs w:val="28"/>
          <w:lang w:eastAsia="ru-RU"/>
        </w:rPr>
        <w:t xml:space="preserve">Метод проектов не является принципиально новым в педагогической практике. Под методом проектирования понимается обобщённая модель определённого способа достижения поставленной цели, система приёмов, определённая технология познавательной деятельности. Метод проектов один из главных методов, так как позволяет ученику стать субъектом обучения и собственного развития. </w:t>
      </w:r>
    </w:p>
    <w:p w:rsidR="000D3F9C" w:rsidRPr="000D3F9C" w:rsidRDefault="000D3F9C" w:rsidP="000D3F9C">
      <w:pPr>
        <w:pStyle w:val="a3"/>
        <w:ind w:firstLine="708"/>
        <w:rPr>
          <w:rFonts w:ascii="Times New Roman" w:hAnsi="Times New Roman" w:cs="Times New Roman"/>
          <w:sz w:val="28"/>
          <w:szCs w:val="28"/>
          <w:lang w:eastAsia="ru-RU"/>
        </w:rPr>
      </w:pPr>
      <w:r w:rsidRPr="000D3F9C">
        <w:rPr>
          <w:rFonts w:ascii="Times New Roman" w:hAnsi="Times New Roman" w:cs="Times New Roman"/>
          <w:sz w:val="28"/>
          <w:szCs w:val="28"/>
          <w:lang w:eastAsia="ru-RU"/>
        </w:rPr>
        <w:t>Главной отличительной особенностью метода проектов является обучение на активной основе, через целесообразную деятельность ученика, которая соответствует его личным интересам. В основе этого метода лежит развитие познавательных навыков учащихся,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Метод проектов всегда ориентирован на самостоятельную деятельность учащихся - индивидуальную, парную, групповую, которую учащиеся выполняют в течение определенного отрезка времени.  Метод проектов всегда предполагает решение какой-то проблемы.</w:t>
      </w:r>
    </w:p>
    <w:p w:rsidR="000D3F9C" w:rsidRDefault="000D3F9C" w:rsidP="000D3F9C">
      <w:pPr>
        <w:pStyle w:val="a3"/>
        <w:ind w:firstLine="708"/>
        <w:rPr>
          <w:rFonts w:ascii="Times New Roman" w:hAnsi="Times New Roman" w:cs="Times New Roman"/>
          <w:sz w:val="28"/>
          <w:szCs w:val="28"/>
          <w:lang w:eastAsia="ru-RU"/>
        </w:rPr>
      </w:pPr>
      <w:r w:rsidRPr="000D3F9C">
        <w:rPr>
          <w:rFonts w:ascii="Times New Roman" w:hAnsi="Times New Roman" w:cs="Times New Roman"/>
          <w:b/>
          <w:bCs/>
          <w:i/>
          <w:iCs/>
          <w:sz w:val="28"/>
          <w:szCs w:val="28"/>
          <w:lang w:eastAsia="ru-RU"/>
        </w:rPr>
        <w:lastRenderedPageBreak/>
        <w:t>Главная цель любого проекта – формирование различных ключевых компетенций,</w:t>
      </w:r>
      <w:r w:rsidRPr="000D3F9C">
        <w:rPr>
          <w:rFonts w:ascii="Times New Roman" w:hAnsi="Times New Roman" w:cs="Times New Roman"/>
          <w:sz w:val="28"/>
          <w:szCs w:val="28"/>
          <w:lang w:eastAsia="ru-RU"/>
        </w:rPr>
        <w:t>под которыми в современной педагогике понимаются комплексные свойства личности, включающие взаимосвязанные знания, умения, ценности, а также готовность мобилизовать их в необходимой ситуации.</w:t>
      </w:r>
      <w:r w:rsidRPr="002B1CF4">
        <w:rPr>
          <w:rFonts w:ascii="Times New Roman" w:eastAsia="Times New Roman" w:hAnsi="Times New Roman" w:cs="Times New Roman"/>
          <w:noProof/>
          <w:color w:val="000000"/>
          <w:sz w:val="21"/>
          <w:szCs w:val="21"/>
          <w:lang w:eastAsia="ru-RU"/>
        </w:rPr>
        <w:drawing>
          <wp:inline distT="0" distB="0" distL="0" distR="0">
            <wp:extent cx="6464842" cy="2857500"/>
            <wp:effectExtent l="0" t="0" r="0" b="0"/>
            <wp:docPr id="1" name="Рисунок 2" descr="al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1389" cy="2855974"/>
                    </a:xfrm>
                    <a:prstGeom prst="rect">
                      <a:avLst/>
                    </a:prstGeom>
                    <a:noFill/>
                    <a:ln>
                      <a:noFill/>
                    </a:ln>
                  </pic:spPr>
                </pic:pic>
              </a:graphicData>
            </a:graphic>
          </wp:inline>
        </w:drawing>
      </w:r>
    </w:p>
    <w:p w:rsidR="000D3F9C" w:rsidRDefault="000D3F9C" w:rsidP="000D3F9C">
      <w:pPr>
        <w:pStyle w:val="a3"/>
        <w:ind w:firstLine="708"/>
        <w:rPr>
          <w:rFonts w:ascii="Times New Roman" w:hAnsi="Times New Roman" w:cs="Times New Roman"/>
          <w:sz w:val="28"/>
          <w:szCs w:val="28"/>
          <w:lang w:eastAsia="ru-RU"/>
        </w:rPr>
      </w:pPr>
    </w:p>
    <w:p w:rsidR="000D3F9C" w:rsidRPr="000D3F9C" w:rsidRDefault="000D3F9C" w:rsidP="000D3F9C">
      <w:pPr>
        <w:pStyle w:val="a3"/>
        <w:ind w:firstLine="708"/>
        <w:rPr>
          <w:rFonts w:ascii="Times New Roman" w:hAnsi="Times New Roman" w:cs="Times New Roman"/>
          <w:sz w:val="28"/>
          <w:szCs w:val="28"/>
          <w:lang w:eastAsia="ru-RU"/>
        </w:rPr>
      </w:pPr>
      <w:r>
        <w:rPr>
          <w:rFonts w:ascii="Times New Roman" w:hAnsi="Times New Roman" w:cs="Times New Roman"/>
          <w:sz w:val="28"/>
          <w:szCs w:val="28"/>
          <w:lang w:eastAsia="ru-RU"/>
        </w:rPr>
        <w:t>В последнее время мои ученики каждый год участвуют в конкурсе «Лучший школьный проект»</w:t>
      </w:r>
    </w:p>
    <w:p w:rsidR="000D3F9C" w:rsidRPr="000D3F9C" w:rsidRDefault="000D3F9C" w:rsidP="000D3F9C">
      <w:pPr>
        <w:pStyle w:val="a3"/>
        <w:rPr>
          <w:rFonts w:ascii="Times New Roman" w:hAnsi="Times New Roman" w:cs="Times New Roman"/>
          <w:sz w:val="28"/>
          <w:szCs w:val="28"/>
          <w:lang w:eastAsia="ru-RU"/>
        </w:rPr>
      </w:pPr>
      <w:r w:rsidRPr="000D3F9C">
        <w:rPr>
          <w:rFonts w:ascii="Times New Roman" w:hAnsi="Times New Roman" w:cs="Times New Roman"/>
          <w:sz w:val="28"/>
          <w:szCs w:val="28"/>
          <w:lang w:eastAsia="ru-RU"/>
        </w:rPr>
        <w:t> </w:t>
      </w:r>
    </w:p>
    <w:p w:rsidR="000D3F9C" w:rsidRDefault="00AF4031" w:rsidP="00AF4031">
      <w:pPr>
        <w:pStyle w:val="a3"/>
        <w:jc w:val="center"/>
        <w:rPr>
          <w:rFonts w:ascii="Times New Roman" w:hAnsi="Times New Roman" w:cs="Times New Roman"/>
          <w:b/>
          <w:sz w:val="28"/>
          <w:szCs w:val="28"/>
        </w:rPr>
      </w:pPr>
      <w:r>
        <w:rPr>
          <w:rFonts w:ascii="Times New Roman" w:hAnsi="Times New Roman" w:cs="Times New Roman"/>
          <w:b/>
          <w:sz w:val="28"/>
          <w:szCs w:val="28"/>
        </w:rPr>
        <w:t>Технология проблемного обучения</w:t>
      </w:r>
    </w:p>
    <w:p w:rsidR="0020418B" w:rsidRPr="0020418B" w:rsidRDefault="0020418B" w:rsidP="0020418B">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 </w:t>
      </w:r>
      <w:r w:rsidRPr="0020418B">
        <w:rPr>
          <w:rFonts w:ascii="Times New Roman" w:hAnsi="Times New Roman" w:cs="Times New Roman"/>
          <w:sz w:val="28"/>
          <w:szCs w:val="28"/>
          <w:lang w:eastAsia="ru-RU"/>
        </w:rPr>
        <w:tab/>
        <w:t>В условиях современного общества предъявляются все более высокие требования к ученику как к личности, способной самостоятельно решать проблемы разного уровня. Возникает необходимость формирования у детей активной жизненной позиции, устойчивой мотивации к образованию и самообразованию, критичности мышления.</w:t>
      </w:r>
    </w:p>
    <w:p w:rsidR="0020418B" w:rsidRPr="0020418B" w:rsidRDefault="0020418B" w:rsidP="0020418B">
      <w:pPr>
        <w:pStyle w:val="a3"/>
        <w:ind w:firstLine="708"/>
        <w:rPr>
          <w:rFonts w:ascii="Times New Roman" w:hAnsi="Times New Roman" w:cs="Times New Roman"/>
          <w:sz w:val="28"/>
          <w:szCs w:val="28"/>
          <w:lang w:eastAsia="ru-RU"/>
        </w:rPr>
      </w:pPr>
      <w:r w:rsidRPr="0020418B">
        <w:rPr>
          <w:rFonts w:ascii="Times New Roman" w:hAnsi="Times New Roman" w:cs="Times New Roman"/>
          <w:sz w:val="28"/>
          <w:szCs w:val="28"/>
          <w:lang w:eastAsia="ru-RU"/>
        </w:rPr>
        <w:t>Сегодня под проблемным обучением понимается такая организация учебных занятий, которая предполагает создание под руководством учителя проблемных ситуаций и активную самостоятельную деятельность учащихся по их разрешению. </w:t>
      </w:r>
    </w:p>
    <w:p w:rsidR="0020418B" w:rsidRPr="0020418B" w:rsidRDefault="0020418B" w:rsidP="0020418B">
      <w:pPr>
        <w:pStyle w:val="a3"/>
        <w:ind w:firstLine="708"/>
        <w:rPr>
          <w:rFonts w:ascii="Times New Roman" w:hAnsi="Times New Roman" w:cs="Times New Roman"/>
          <w:sz w:val="28"/>
          <w:szCs w:val="28"/>
          <w:lang w:eastAsia="ru-RU"/>
        </w:rPr>
      </w:pPr>
      <w:r w:rsidRPr="0020418B">
        <w:rPr>
          <w:rFonts w:ascii="Times New Roman" w:hAnsi="Times New Roman" w:cs="Times New Roman"/>
          <w:sz w:val="28"/>
          <w:szCs w:val="28"/>
          <w:lang w:eastAsia="ru-RU"/>
        </w:rPr>
        <w:t>Технологию проблемного обучения</w:t>
      </w:r>
      <w:r>
        <w:rPr>
          <w:rFonts w:ascii="Times New Roman" w:hAnsi="Times New Roman" w:cs="Times New Roman"/>
          <w:sz w:val="28"/>
          <w:szCs w:val="28"/>
          <w:lang w:eastAsia="ru-RU"/>
        </w:rPr>
        <w:t xml:space="preserve"> использую в основном на уроках</w:t>
      </w:r>
      <w:r w:rsidRPr="0020418B">
        <w:rPr>
          <w:rFonts w:ascii="Times New Roman" w:hAnsi="Times New Roman" w:cs="Times New Roman"/>
          <w:sz w:val="28"/>
          <w:szCs w:val="28"/>
          <w:lang w:eastAsia="ru-RU"/>
        </w:rPr>
        <w:t xml:space="preserve"> изучения нового мат</w:t>
      </w:r>
      <w:r>
        <w:rPr>
          <w:rFonts w:ascii="Times New Roman" w:hAnsi="Times New Roman" w:cs="Times New Roman"/>
          <w:sz w:val="28"/>
          <w:szCs w:val="28"/>
          <w:lang w:eastAsia="ru-RU"/>
        </w:rPr>
        <w:t>ериала и первичного закрепления.</w:t>
      </w:r>
    </w:p>
    <w:p w:rsidR="00915E04" w:rsidRPr="00915E04" w:rsidRDefault="00915E04" w:rsidP="00915E04">
      <w:pPr>
        <w:pStyle w:val="a3"/>
        <w:ind w:firstLine="708"/>
        <w:rPr>
          <w:rFonts w:ascii="Times New Roman" w:hAnsi="Times New Roman" w:cs="Times New Roman"/>
          <w:b/>
          <w:sz w:val="28"/>
          <w:szCs w:val="28"/>
          <w:lang w:eastAsia="ru-RU"/>
        </w:rPr>
      </w:pPr>
      <w:r w:rsidRPr="00915E04">
        <w:rPr>
          <w:rFonts w:ascii="Times New Roman" w:hAnsi="Times New Roman" w:cs="Times New Roman"/>
          <w:b/>
          <w:sz w:val="28"/>
          <w:szCs w:val="28"/>
          <w:lang w:eastAsia="ru-RU"/>
        </w:rPr>
        <w:t>Данная технология позволяет:</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активизировать познавательную деятельность учащихся на уроке, что позволяет справляться с большим объемом учебного материала;</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xml:space="preserve">- сформировать стойкую учебную мотивацию, а учение с увлечением – это яркий пример </w:t>
      </w:r>
      <w:proofErr w:type="spellStart"/>
      <w:r w:rsidRPr="00915E04">
        <w:rPr>
          <w:rFonts w:ascii="Times New Roman" w:hAnsi="Times New Roman" w:cs="Times New Roman"/>
          <w:sz w:val="28"/>
          <w:szCs w:val="28"/>
          <w:lang w:eastAsia="ru-RU"/>
        </w:rPr>
        <w:t>здоровьесбережения</w:t>
      </w:r>
      <w:proofErr w:type="spellEnd"/>
      <w:r w:rsidRPr="00915E04">
        <w:rPr>
          <w:rFonts w:ascii="Times New Roman" w:hAnsi="Times New Roman" w:cs="Times New Roman"/>
          <w:sz w:val="28"/>
          <w:szCs w:val="28"/>
          <w:lang w:eastAsia="ru-RU"/>
        </w:rPr>
        <w:t>;</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использовать полученные навыки организации самостоятельной работы для получения новых знаний из разных источников информации;</w:t>
      </w:r>
    </w:p>
    <w:p w:rsid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повысить самооценку учащихся, т. к. при решении проблемы выслушиваются и принимаются во внимание любые мнения.</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lastRenderedPageBreak/>
        <w:t>    Проблемная ситуация может создаваться, когда обнаруживается несоответствие имеющихся знаний и умений действительному положению вещей. Чтобы учащиеся обнаружили это несоответствие, учитель просит учеников вспомнить известную формулировку понятия, правила, а затем предлагает для анализа такие специально подобранные факты, при анализе которых возникает затруднение.</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Второй вид проблемного изложения нового материала - проблемная ситуация создается, когда детям предлагается вопрос, требующий самостоятельного сопоставления ряда изученных фактов или явлений, и высказывания собственных суждений и выводов, или дается специальное задание для самостоятельного решения.</w:t>
      </w:r>
    </w:p>
    <w:p w:rsidR="00915E04" w:rsidRPr="00915E04" w:rsidRDefault="00915E04" w:rsidP="00915E04">
      <w:pPr>
        <w:pStyle w:val="a3"/>
        <w:ind w:firstLine="708"/>
        <w:rPr>
          <w:rFonts w:ascii="Times New Roman" w:hAnsi="Times New Roman" w:cs="Times New Roman"/>
          <w:sz w:val="28"/>
          <w:szCs w:val="28"/>
          <w:lang w:eastAsia="ru-RU"/>
        </w:rPr>
      </w:pPr>
      <w:r w:rsidRPr="00915E04">
        <w:rPr>
          <w:rFonts w:ascii="Times New Roman" w:hAnsi="Times New Roman" w:cs="Times New Roman"/>
          <w:sz w:val="28"/>
          <w:szCs w:val="28"/>
          <w:lang w:eastAsia="ru-RU"/>
        </w:rPr>
        <w:t>В общем виде структура проблемного урока выглядит следующим образом:</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1) подготовительный этап;</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2) этап создания проблемной ситуации;</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3) осознание учащимися темы или отдельного вопроса темы в виде учебной проблемы;</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4) выдвижение гипотезы, предположений, обоснование гипотезы;</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5) доказательство, решение и вывод по сформулированной учебной проблеме;</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6) закрепление и обсуждение полученных данных, применение этих знаний в новых ситуациях</w:t>
      </w:r>
    </w:p>
    <w:p w:rsidR="00915E04" w:rsidRDefault="00915E04" w:rsidP="00915E04">
      <w:pPr>
        <w:pStyle w:val="a3"/>
        <w:rPr>
          <w:rFonts w:ascii="Times New Roman" w:hAnsi="Times New Roman" w:cs="Times New Roman"/>
          <w:color w:val="FF0000"/>
          <w:sz w:val="28"/>
          <w:szCs w:val="28"/>
          <w:lang w:eastAsia="ru-RU"/>
        </w:rPr>
      </w:pPr>
    </w:p>
    <w:p w:rsidR="00915E04" w:rsidRPr="00915E04" w:rsidRDefault="00915E04" w:rsidP="00915E04">
      <w:pPr>
        <w:pStyle w:val="a3"/>
        <w:rPr>
          <w:rFonts w:ascii="Times New Roman" w:hAnsi="Times New Roman" w:cs="Times New Roman"/>
          <w:b/>
          <w:i/>
          <w:sz w:val="28"/>
          <w:szCs w:val="28"/>
          <w:lang w:eastAsia="ru-RU"/>
        </w:rPr>
      </w:pPr>
      <w:r w:rsidRPr="00915E04">
        <w:rPr>
          <w:rFonts w:ascii="Times New Roman" w:hAnsi="Times New Roman" w:cs="Times New Roman"/>
          <w:b/>
          <w:i/>
          <w:sz w:val="28"/>
          <w:szCs w:val="28"/>
          <w:lang w:eastAsia="ru-RU"/>
        </w:rPr>
        <w:t>Пример 1: «Неравенство треугольника»</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Создание проблемной ситуации на уроке «Геометрии 7 класс» «Возможно ли построить с помощью циркуля и линейки треугольник со сторонами 2 см, 5 см и 9 см?»</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w:t>
      </w:r>
    </w:p>
    <w:p w:rsidR="00915E04" w:rsidRPr="00915E04" w:rsidRDefault="00261FE1" w:rsidP="00915E04">
      <w:pPr>
        <w:pStyle w:val="a3"/>
        <w:rPr>
          <w:rFonts w:ascii="Times New Roman" w:hAnsi="Times New Roman" w:cs="Times New Roman"/>
          <w:b/>
          <w:i/>
          <w:sz w:val="28"/>
          <w:szCs w:val="28"/>
          <w:lang w:eastAsia="ru-RU"/>
        </w:rPr>
      </w:pPr>
      <w:r>
        <w:rPr>
          <w:rFonts w:ascii="Times New Roman" w:hAnsi="Times New Roman" w:cs="Times New Roman"/>
          <w:b/>
          <w:i/>
          <w:sz w:val="28"/>
          <w:szCs w:val="28"/>
          <w:lang w:eastAsia="ru-RU"/>
        </w:rPr>
        <w:t xml:space="preserve">Пример </w:t>
      </w:r>
      <w:r>
        <w:rPr>
          <w:rFonts w:ascii="Times New Roman" w:hAnsi="Times New Roman" w:cs="Times New Roman"/>
          <w:b/>
          <w:i/>
          <w:sz w:val="28"/>
          <w:szCs w:val="28"/>
          <w:lang w:val="en-US" w:eastAsia="ru-RU"/>
        </w:rPr>
        <w:t>2</w:t>
      </w:r>
      <w:r w:rsidR="00915E04" w:rsidRPr="00915E04">
        <w:rPr>
          <w:rFonts w:ascii="Times New Roman" w:hAnsi="Times New Roman" w:cs="Times New Roman"/>
          <w:b/>
          <w:i/>
          <w:sz w:val="28"/>
          <w:szCs w:val="28"/>
          <w:lang w:eastAsia="ru-RU"/>
        </w:rPr>
        <w:t>. «Архимедова сила»</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w:t>
      </w:r>
      <w:r w:rsidRPr="00915E04">
        <w:rPr>
          <w:rFonts w:ascii="Times New Roman" w:hAnsi="Times New Roman" w:cs="Times New Roman"/>
          <w:b/>
          <w:bCs/>
          <w:i/>
          <w:iCs/>
          <w:sz w:val="28"/>
          <w:szCs w:val="28"/>
          <w:u w:val="single"/>
          <w:lang w:eastAsia="ru-RU"/>
        </w:rPr>
        <w:t>Основные.</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xml:space="preserve">         Исследовать зависимость выталкивающей силы </w:t>
      </w:r>
      <w:proofErr w:type="gramStart"/>
      <w:r w:rsidRPr="00915E04">
        <w:rPr>
          <w:rFonts w:ascii="Times New Roman" w:hAnsi="Times New Roman" w:cs="Times New Roman"/>
          <w:sz w:val="28"/>
          <w:szCs w:val="28"/>
          <w:lang w:eastAsia="ru-RU"/>
        </w:rPr>
        <w:t>от</w:t>
      </w:r>
      <w:proofErr w:type="gramEnd"/>
      <w:r w:rsidRPr="00915E04">
        <w:rPr>
          <w:rFonts w:ascii="Times New Roman" w:hAnsi="Times New Roman" w:cs="Times New Roman"/>
          <w:sz w:val="28"/>
          <w:szCs w:val="28"/>
          <w:lang w:eastAsia="ru-RU"/>
        </w:rPr>
        <w:t>:</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1.     объема тела;</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2.     плотности жидкости.</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w:t>
      </w:r>
      <w:r w:rsidRPr="00915E04">
        <w:rPr>
          <w:rFonts w:ascii="Times New Roman" w:hAnsi="Times New Roman" w:cs="Times New Roman"/>
          <w:b/>
          <w:bCs/>
          <w:i/>
          <w:iCs/>
          <w:sz w:val="28"/>
          <w:szCs w:val="28"/>
          <w:u w:val="single"/>
          <w:lang w:eastAsia="ru-RU"/>
        </w:rPr>
        <w:t>Дополнительные.</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 xml:space="preserve">         Исследовать, зависит ли выталкивающая сила </w:t>
      </w:r>
      <w:proofErr w:type="gramStart"/>
      <w:r w:rsidRPr="00915E04">
        <w:rPr>
          <w:rFonts w:ascii="Times New Roman" w:hAnsi="Times New Roman" w:cs="Times New Roman"/>
          <w:sz w:val="28"/>
          <w:szCs w:val="28"/>
          <w:lang w:eastAsia="ru-RU"/>
        </w:rPr>
        <w:t>от</w:t>
      </w:r>
      <w:proofErr w:type="gramEnd"/>
      <w:r w:rsidRPr="00915E04">
        <w:rPr>
          <w:rFonts w:ascii="Times New Roman" w:hAnsi="Times New Roman" w:cs="Times New Roman"/>
          <w:sz w:val="28"/>
          <w:szCs w:val="28"/>
          <w:lang w:eastAsia="ru-RU"/>
        </w:rPr>
        <w:t>:</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1.     плотности тела;</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2.     формы тела;</w:t>
      </w:r>
    </w:p>
    <w:p w:rsidR="00915E04" w:rsidRPr="00915E04" w:rsidRDefault="00915E04" w:rsidP="00915E04">
      <w:pPr>
        <w:pStyle w:val="a3"/>
        <w:rPr>
          <w:rFonts w:ascii="Times New Roman" w:hAnsi="Times New Roman" w:cs="Times New Roman"/>
          <w:sz w:val="28"/>
          <w:szCs w:val="28"/>
          <w:lang w:eastAsia="ru-RU"/>
        </w:rPr>
      </w:pPr>
      <w:r w:rsidRPr="00915E04">
        <w:rPr>
          <w:rFonts w:ascii="Times New Roman" w:hAnsi="Times New Roman" w:cs="Times New Roman"/>
          <w:sz w:val="28"/>
          <w:szCs w:val="28"/>
          <w:lang w:eastAsia="ru-RU"/>
        </w:rPr>
        <w:t>3.     глубины погружения.</w:t>
      </w:r>
    </w:p>
    <w:p w:rsidR="00915E04" w:rsidRPr="00915E04" w:rsidRDefault="00915E04" w:rsidP="00915E04">
      <w:pPr>
        <w:pStyle w:val="a3"/>
        <w:ind w:firstLine="708"/>
        <w:rPr>
          <w:rFonts w:ascii="Times New Roman" w:hAnsi="Times New Roman" w:cs="Times New Roman"/>
          <w:sz w:val="28"/>
          <w:szCs w:val="28"/>
          <w:lang w:eastAsia="ru-RU"/>
        </w:rPr>
      </w:pPr>
      <w:r w:rsidRPr="00915E04">
        <w:rPr>
          <w:rFonts w:ascii="Times New Roman" w:hAnsi="Times New Roman" w:cs="Times New Roman"/>
          <w:sz w:val="28"/>
          <w:szCs w:val="28"/>
          <w:u w:val="single"/>
          <w:lang w:eastAsia="ru-RU"/>
        </w:rPr>
        <w:t>Преимущества технологии проблемного обучения</w:t>
      </w:r>
      <w:r w:rsidRPr="00915E04">
        <w:rPr>
          <w:rFonts w:ascii="Times New Roman" w:hAnsi="Times New Roman" w:cs="Times New Roman"/>
          <w:sz w:val="28"/>
          <w:szCs w:val="28"/>
          <w:lang w:eastAsia="ru-RU"/>
        </w:rPr>
        <w:t>: способствует не только приобретению учащимися необходимой системы знаний, умений и навыков, но и достижению высокого уровня их умственного развития, формированию у них способности к самостоятельному добыванию знаний путем собственной творческой деятельности; развивает интерес к учебному труду; обеспечивает прочные результаты обучения.</w:t>
      </w:r>
    </w:p>
    <w:p w:rsidR="00915E04" w:rsidRPr="00915E04" w:rsidRDefault="00915E04" w:rsidP="004923EF">
      <w:pPr>
        <w:pStyle w:val="a3"/>
        <w:ind w:firstLine="708"/>
        <w:rPr>
          <w:rFonts w:ascii="Times New Roman" w:hAnsi="Times New Roman" w:cs="Times New Roman"/>
          <w:sz w:val="28"/>
          <w:szCs w:val="28"/>
          <w:lang w:eastAsia="ru-RU"/>
        </w:rPr>
      </w:pPr>
      <w:r w:rsidRPr="00915E04">
        <w:rPr>
          <w:rFonts w:ascii="Times New Roman" w:hAnsi="Times New Roman" w:cs="Times New Roman"/>
          <w:sz w:val="28"/>
          <w:szCs w:val="28"/>
          <w:u w:val="single"/>
          <w:lang w:eastAsia="ru-RU"/>
        </w:rPr>
        <w:lastRenderedPageBreak/>
        <w:t>Недостатки:</w:t>
      </w:r>
      <w:r w:rsidRPr="00915E04">
        <w:rPr>
          <w:rFonts w:ascii="Times New Roman" w:hAnsi="Times New Roman" w:cs="Times New Roman"/>
          <w:sz w:val="28"/>
          <w:szCs w:val="28"/>
          <w:lang w:eastAsia="ru-RU"/>
        </w:rPr>
        <w:t>большие затраты времени на достижение запланированных результатов, слабая управляемость познавательной деятельностью учащихся.</w:t>
      </w:r>
    </w:p>
    <w:p w:rsidR="00915E04" w:rsidRPr="00736E9F" w:rsidRDefault="00736E9F" w:rsidP="00915E04">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Используя технологию проблемного обучения нельзя обойтись без </w:t>
      </w:r>
      <w:r w:rsidRPr="00424143">
        <w:rPr>
          <w:rFonts w:ascii="Times New Roman" w:hAnsi="Times New Roman" w:cs="Times New Roman"/>
          <w:b/>
          <w:sz w:val="28"/>
          <w:szCs w:val="28"/>
          <w:lang w:eastAsia="ru-RU"/>
        </w:rPr>
        <w:t>технологии критического мышления</w:t>
      </w:r>
      <w:r>
        <w:rPr>
          <w:rFonts w:ascii="Times New Roman" w:hAnsi="Times New Roman" w:cs="Times New Roman"/>
          <w:sz w:val="28"/>
          <w:szCs w:val="28"/>
          <w:lang w:eastAsia="ru-RU"/>
        </w:rPr>
        <w:t xml:space="preserve">. </w:t>
      </w:r>
      <w:r w:rsidRPr="00736E9F">
        <w:rPr>
          <w:rFonts w:ascii="Times New Roman" w:eastAsia="Times New Roman" w:hAnsi="Times New Roman" w:cs="Times New Roman"/>
          <w:bCs/>
          <w:iCs/>
          <w:color w:val="000000"/>
          <w:sz w:val="28"/>
          <w:szCs w:val="28"/>
          <w:lang w:eastAsia="ru-RU"/>
        </w:rPr>
        <w:t>Критическое мышлени</w:t>
      </w:r>
      <w:proofErr w:type="gramStart"/>
      <w:r w:rsidRPr="00736E9F">
        <w:rPr>
          <w:rFonts w:ascii="Times New Roman" w:eastAsia="Times New Roman" w:hAnsi="Times New Roman" w:cs="Times New Roman"/>
          <w:bCs/>
          <w:iCs/>
          <w:color w:val="000000"/>
          <w:sz w:val="28"/>
          <w:szCs w:val="28"/>
          <w:lang w:eastAsia="ru-RU"/>
        </w:rPr>
        <w:t>е–</w:t>
      </w:r>
      <w:proofErr w:type="gramEnd"/>
      <w:r w:rsidRPr="00736E9F">
        <w:rPr>
          <w:rFonts w:ascii="Times New Roman" w:eastAsia="Times New Roman" w:hAnsi="Times New Roman" w:cs="Times New Roman"/>
          <w:bCs/>
          <w:iCs/>
          <w:color w:val="000000"/>
          <w:sz w:val="28"/>
          <w:szCs w:val="28"/>
          <w:lang w:eastAsia="ru-RU"/>
        </w:rPr>
        <w:t xml:space="preserve"> это способность анализировать информацию с помощью логики и личностно-психологического подхода, с тем, чтобы применять полученные результаты как к стандартным, так и нестандартным ситуациям, вопросам и проблемам.</w:t>
      </w:r>
    </w:p>
    <w:p w:rsidR="00AF4031" w:rsidRDefault="00736E9F" w:rsidP="00736E9F">
      <w:pPr>
        <w:pStyle w:val="a3"/>
        <w:ind w:firstLine="708"/>
        <w:rPr>
          <w:rFonts w:ascii="Times New Roman" w:hAnsi="Times New Roman" w:cs="Times New Roman"/>
          <w:sz w:val="28"/>
          <w:szCs w:val="28"/>
          <w:lang w:eastAsia="ru-RU"/>
        </w:rPr>
      </w:pPr>
      <w:r w:rsidRPr="00736E9F">
        <w:rPr>
          <w:rFonts w:ascii="Times New Roman" w:hAnsi="Times New Roman" w:cs="Times New Roman"/>
          <w:sz w:val="28"/>
          <w:szCs w:val="28"/>
          <w:lang w:eastAsia="ru-RU"/>
        </w:rPr>
        <w:t xml:space="preserve">При </w:t>
      </w:r>
      <w:proofErr w:type="gramStart"/>
      <w:r w:rsidRPr="00736E9F">
        <w:rPr>
          <w:rFonts w:ascii="Times New Roman" w:hAnsi="Times New Roman" w:cs="Times New Roman"/>
          <w:sz w:val="28"/>
          <w:szCs w:val="28"/>
          <w:lang w:eastAsia="ru-RU"/>
        </w:rPr>
        <w:t>обучении по</w:t>
      </w:r>
      <w:proofErr w:type="gramEnd"/>
      <w:r w:rsidRPr="00736E9F">
        <w:rPr>
          <w:rFonts w:ascii="Times New Roman" w:hAnsi="Times New Roman" w:cs="Times New Roman"/>
          <w:sz w:val="28"/>
          <w:szCs w:val="28"/>
          <w:lang w:eastAsia="ru-RU"/>
        </w:rPr>
        <w:t xml:space="preserve"> данной технологии знания усваиваются значительно лучше, так как технология рассчитана не на запоминание, а на вдумчивый творческий процесс познания мира, на постановку проблемы, поиск ее решения.</w:t>
      </w:r>
    </w:p>
    <w:p w:rsidR="008A2BA3" w:rsidRPr="008A2BA3" w:rsidRDefault="00736E9F" w:rsidP="008A2BA3">
      <w:pPr>
        <w:pStyle w:val="a3"/>
        <w:ind w:firstLine="708"/>
        <w:rPr>
          <w:rFonts w:ascii="Times New Roman" w:hAnsi="Times New Roman" w:cs="Times New Roman"/>
          <w:sz w:val="28"/>
          <w:szCs w:val="28"/>
          <w:lang w:eastAsia="ru-RU"/>
        </w:rPr>
      </w:pPr>
      <w:r w:rsidRPr="008A2BA3">
        <w:rPr>
          <w:rFonts w:ascii="Times New Roman" w:hAnsi="Times New Roman" w:cs="Times New Roman"/>
          <w:sz w:val="28"/>
          <w:szCs w:val="28"/>
          <w:lang w:eastAsia="ru-RU"/>
        </w:rPr>
        <w:t xml:space="preserve">В связи с уменьшением часов по физике в 10 – 11 классах </w:t>
      </w:r>
      <w:r w:rsidR="008A2BA3" w:rsidRPr="008A2BA3">
        <w:rPr>
          <w:rFonts w:ascii="Times New Roman" w:hAnsi="Times New Roman" w:cs="Times New Roman"/>
          <w:sz w:val="28"/>
          <w:szCs w:val="28"/>
          <w:lang w:eastAsia="ru-RU"/>
        </w:rPr>
        <w:t>приходится частично использовать</w:t>
      </w:r>
      <w:r w:rsidRPr="008A2BA3">
        <w:rPr>
          <w:rFonts w:ascii="Times New Roman" w:hAnsi="Times New Roman" w:cs="Times New Roman"/>
          <w:sz w:val="28"/>
          <w:szCs w:val="28"/>
          <w:lang w:eastAsia="ru-RU"/>
        </w:rPr>
        <w:t xml:space="preserve"> технологию модульного обучения</w:t>
      </w:r>
      <w:proofErr w:type="gramStart"/>
      <w:r w:rsidRPr="008A2BA3">
        <w:rPr>
          <w:rFonts w:ascii="Times New Roman" w:hAnsi="Times New Roman" w:cs="Times New Roman"/>
          <w:sz w:val="28"/>
          <w:szCs w:val="28"/>
          <w:lang w:eastAsia="ru-RU"/>
        </w:rPr>
        <w:t>.</w:t>
      </w:r>
      <w:r w:rsidR="008A2BA3" w:rsidRPr="00424143">
        <w:rPr>
          <w:rFonts w:ascii="Times New Roman" w:hAnsi="Times New Roman" w:cs="Times New Roman"/>
          <w:b/>
          <w:sz w:val="28"/>
          <w:szCs w:val="28"/>
          <w:lang w:eastAsia="ru-RU"/>
        </w:rPr>
        <w:t>Т</w:t>
      </w:r>
      <w:proofErr w:type="gramEnd"/>
      <w:r w:rsidR="008A2BA3" w:rsidRPr="00424143">
        <w:rPr>
          <w:rFonts w:ascii="Times New Roman" w:hAnsi="Times New Roman" w:cs="Times New Roman"/>
          <w:b/>
          <w:sz w:val="28"/>
          <w:szCs w:val="28"/>
          <w:lang w:eastAsia="ru-RU"/>
        </w:rPr>
        <w:t>ехнология модульного обучения</w:t>
      </w:r>
      <w:r w:rsidR="008A2BA3" w:rsidRPr="008A2BA3">
        <w:rPr>
          <w:rFonts w:ascii="Times New Roman" w:hAnsi="Times New Roman" w:cs="Times New Roman"/>
          <w:sz w:val="28"/>
          <w:szCs w:val="28"/>
          <w:lang w:eastAsia="ru-RU"/>
        </w:rPr>
        <w:t xml:space="preserve"> создает надежную основу для индивидуальной и групповой самостоятельной работы обучающихся и приносят до 30% экономии учебного времени без ущерба для полноты и глубины изучаемого материала. Кроме того, достигается гибкость и мобильность в формировании знаний и умений обучающихся, развивается их творческое и критическое мышление.</w:t>
      </w:r>
    </w:p>
    <w:p w:rsidR="00736E9F" w:rsidRPr="008A2BA3" w:rsidRDefault="008A2BA3" w:rsidP="00736E9F">
      <w:pPr>
        <w:pStyle w:val="a3"/>
        <w:ind w:firstLine="708"/>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Нужно учитывать, что данная технология имеет как свои плюсы, так и </w:t>
      </w:r>
      <w:r w:rsidRPr="008A2BA3">
        <w:rPr>
          <w:rFonts w:ascii="Times New Roman" w:hAnsi="Times New Roman" w:cs="Times New Roman"/>
          <w:sz w:val="28"/>
          <w:szCs w:val="28"/>
          <w:lang w:eastAsia="ru-RU"/>
        </w:rPr>
        <w:t>минусы.</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843"/>
        <w:gridCol w:w="5542"/>
      </w:tblGrid>
      <w:tr w:rsidR="008A2BA3" w:rsidRPr="008A2BA3" w:rsidTr="008A2BA3">
        <w:trPr>
          <w:tblCellSpacing w:w="0" w:type="dxa"/>
        </w:trPr>
        <w:tc>
          <w:tcPr>
            <w:tcW w:w="384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2BA3" w:rsidRDefault="008A2BA3" w:rsidP="008A2BA3">
            <w:pPr>
              <w:pStyle w:val="a3"/>
              <w:jc w:val="center"/>
              <w:rPr>
                <w:rFonts w:ascii="Times New Roman" w:hAnsi="Times New Roman" w:cs="Times New Roman"/>
                <w:b/>
                <w:sz w:val="24"/>
                <w:szCs w:val="24"/>
                <w:lang w:eastAsia="ru-RU"/>
              </w:rPr>
            </w:pPr>
          </w:p>
          <w:p w:rsidR="008A2BA3" w:rsidRPr="008A2BA3" w:rsidRDefault="008A2BA3" w:rsidP="008A2BA3">
            <w:pPr>
              <w:pStyle w:val="a3"/>
              <w:jc w:val="center"/>
              <w:rPr>
                <w:rFonts w:ascii="Times New Roman" w:hAnsi="Times New Roman" w:cs="Times New Roman"/>
                <w:b/>
                <w:sz w:val="24"/>
                <w:szCs w:val="24"/>
                <w:lang w:eastAsia="ru-RU"/>
              </w:rPr>
            </w:pPr>
            <w:r w:rsidRPr="008A2BA3">
              <w:rPr>
                <w:rFonts w:ascii="Times New Roman" w:hAnsi="Times New Roman" w:cs="Times New Roman"/>
                <w:b/>
                <w:sz w:val="24"/>
                <w:szCs w:val="24"/>
                <w:lang w:eastAsia="ru-RU"/>
              </w:rPr>
              <w:t>Достоинства модульного обучения</w:t>
            </w:r>
          </w:p>
          <w:p w:rsidR="008A2BA3" w:rsidRPr="008A2BA3" w:rsidRDefault="008A2BA3" w:rsidP="008A2BA3">
            <w:pPr>
              <w:pStyle w:val="a3"/>
              <w:rPr>
                <w:rFonts w:ascii="Times New Roman" w:hAnsi="Times New Roman" w:cs="Times New Roman"/>
                <w:sz w:val="24"/>
                <w:szCs w:val="24"/>
                <w:lang w:eastAsia="ru-RU"/>
              </w:rPr>
            </w:pPr>
            <w:r w:rsidRPr="008A2BA3">
              <w:rPr>
                <w:rFonts w:ascii="Times New Roman" w:hAnsi="Times New Roman" w:cs="Times New Roman"/>
                <w:sz w:val="24"/>
                <w:szCs w:val="24"/>
                <w:lang w:eastAsia="ru-RU"/>
              </w:rPr>
              <w:t> </w:t>
            </w:r>
          </w:p>
        </w:tc>
        <w:tc>
          <w:tcPr>
            <w:tcW w:w="55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2BA3" w:rsidRPr="008A2BA3" w:rsidRDefault="008A2BA3" w:rsidP="008A2BA3">
            <w:pPr>
              <w:pStyle w:val="a3"/>
              <w:rPr>
                <w:rFonts w:ascii="Times New Roman" w:hAnsi="Times New Roman" w:cs="Times New Roman"/>
                <w:b/>
                <w:sz w:val="24"/>
                <w:szCs w:val="24"/>
                <w:lang w:eastAsia="ru-RU"/>
              </w:rPr>
            </w:pPr>
            <w:r w:rsidRPr="008A2BA3">
              <w:rPr>
                <w:rFonts w:ascii="Times New Roman" w:hAnsi="Times New Roman" w:cs="Times New Roman"/>
                <w:b/>
                <w:sz w:val="24"/>
                <w:szCs w:val="24"/>
                <w:lang w:eastAsia="ru-RU"/>
              </w:rPr>
              <w:t>Недостатки и ограничения модульного обучения</w:t>
            </w:r>
          </w:p>
        </w:tc>
      </w:tr>
      <w:tr w:rsidR="008A2BA3" w:rsidRPr="008A2BA3" w:rsidTr="008A2BA3">
        <w:trPr>
          <w:tblCellSpacing w:w="0" w:type="dxa"/>
        </w:trPr>
        <w:tc>
          <w:tcPr>
            <w:tcW w:w="384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2BA3" w:rsidRPr="008A2BA3" w:rsidRDefault="008A2BA3" w:rsidP="008A2BA3">
            <w:pPr>
              <w:pStyle w:val="a3"/>
              <w:rPr>
                <w:rFonts w:ascii="Times New Roman" w:hAnsi="Times New Roman" w:cs="Times New Roman"/>
                <w:sz w:val="24"/>
                <w:szCs w:val="24"/>
                <w:lang w:eastAsia="ru-RU"/>
              </w:rPr>
            </w:pPr>
            <w:r w:rsidRPr="008A2BA3">
              <w:rPr>
                <w:rFonts w:ascii="Times New Roman" w:hAnsi="Times New Roman" w:cs="Times New Roman"/>
                <w:sz w:val="24"/>
                <w:szCs w:val="24"/>
                <w:lang w:eastAsia="ru-RU"/>
              </w:rPr>
              <w:t>1. Цели обучения точно соотносятся с достигнутыми результатами каждого ученика.</w:t>
            </w:r>
          </w:p>
          <w:p w:rsidR="008A2BA3" w:rsidRPr="008A2BA3" w:rsidRDefault="008A2BA3" w:rsidP="008A2BA3">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2. </w:t>
            </w:r>
            <w:r w:rsidRPr="008A2BA3">
              <w:rPr>
                <w:rFonts w:ascii="Times New Roman" w:hAnsi="Times New Roman" w:cs="Times New Roman"/>
                <w:sz w:val="24"/>
                <w:szCs w:val="24"/>
                <w:lang w:eastAsia="ru-RU"/>
              </w:rPr>
              <w:t>Разработка модулей позволяет уплотнить учебную информацию и представить ее блоками.</w:t>
            </w:r>
          </w:p>
          <w:p w:rsidR="008A2BA3" w:rsidRPr="008A2BA3" w:rsidRDefault="008A2BA3" w:rsidP="008A2BA3">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3. </w:t>
            </w:r>
            <w:r w:rsidRPr="008A2BA3">
              <w:rPr>
                <w:rFonts w:ascii="Times New Roman" w:hAnsi="Times New Roman" w:cs="Times New Roman"/>
                <w:sz w:val="24"/>
                <w:szCs w:val="24"/>
                <w:lang w:eastAsia="ru-RU"/>
              </w:rPr>
              <w:t>Задается индивидуальный темп учебной деятельности.</w:t>
            </w:r>
          </w:p>
          <w:p w:rsidR="008A2BA3" w:rsidRPr="008A2BA3" w:rsidRDefault="008A2BA3" w:rsidP="008A2BA3">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4. </w:t>
            </w:r>
            <w:r w:rsidRPr="008A2BA3">
              <w:rPr>
                <w:rFonts w:ascii="Times New Roman" w:hAnsi="Times New Roman" w:cs="Times New Roman"/>
                <w:sz w:val="24"/>
                <w:szCs w:val="24"/>
                <w:lang w:eastAsia="ru-RU"/>
              </w:rPr>
              <w:t>Поэтапный - модульный контроль знаний и практических умений дает определенную гарантию эффективности обучения.</w:t>
            </w:r>
          </w:p>
          <w:p w:rsidR="008A2BA3" w:rsidRPr="008A2BA3" w:rsidRDefault="008A2BA3" w:rsidP="008A2BA3">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5. </w:t>
            </w:r>
            <w:r w:rsidRPr="008A2BA3">
              <w:rPr>
                <w:rFonts w:ascii="Times New Roman" w:hAnsi="Times New Roman" w:cs="Times New Roman"/>
                <w:sz w:val="24"/>
                <w:szCs w:val="24"/>
                <w:lang w:eastAsia="ru-RU"/>
              </w:rPr>
              <w:t>Обучение в меньшей степени становится зависимым  от педагогического  мастерства учителя.</w:t>
            </w:r>
          </w:p>
          <w:p w:rsidR="008A2BA3" w:rsidRPr="008A2BA3" w:rsidRDefault="008A2BA3" w:rsidP="008A2BA3">
            <w:pPr>
              <w:pStyle w:val="a3"/>
              <w:rPr>
                <w:rFonts w:ascii="Times New Roman" w:hAnsi="Times New Roman" w:cs="Times New Roman"/>
                <w:sz w:val="24"/>
                <w:szCs w:val="24"/>
                <w:lang w:eastAsia="ru-RU"/>
              </w:rPr>
            </w:pPr>
            <w:r w:rsidRPr="008A2BA3">
              <w:rPr>
                <w:rFonts w:ascii="Times New Roman" w:hAnsi="Times New Roman" w:cs="Times New Roman"/>
                <w:sz w:val="24"/>
                <w:szCs w:val="24"/>
                <w:lang w:eastAsia="ru-RU"/>
              </w:rPr>
              <w:t>6. Обеспечение высокого уровня активизации учащихся на уроке.</w:t>
            </w:r>
          </w:p>
          <w:p w:rsidR="008A2BA3" w:rsidRPr="008A2BA3" w:rsidRDefault="008A2BA3" w:rsidP="008A2BA3">
            <w:pPr>
              <w:pStyle w:val="a3"/>
              <w:rPr>
                <w:rFonts w:ascii="Times New Roman" w:hAnsi="Times New Roman" w:cs="Times New Roman"/>
                <w:sz w:val="24"/>
                <w:szCs w:val="24"/>
                <w:lang w:eastAsia="ru-RU"/>
              </w:rPr>
            </w:pPr>
            <w:r w:rsidRPr="008A2BA3">
              <w:rPr>
                <w:rFonts w:ascii="Times New Roman" w:hAnsi="Times New Roman" w:cs="Times New Roman"/>
                <w:sz w:val="24"/>
                <w:szCs w:val="24"/>
                <w:lang w:eastAsia="ru-RU"/>
              </w:rPr>
              <w:t>7. Первоочередное формирование навыков самообразования. </w:t>
            </w:r>
          </w:p>
        </w:tc>
        <w:tc>
          <w:tcPr>
            <w:tcW w:w="55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2BA3" w:rsidRPr="008A2BA3" w:rsidRDefault="008A2BA3" w:rsidP="008A2BA3">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1. </w:t>
            </w:r>
            <w:r w:rsidRPr="008A2BA3">
              <w:rPr>
                <w:rFonts w:ascii="Times New Roman" w:hAnsi="Times New Roman" w:cs="Times New Roman"/>
                <w:sz w:val="24"/>
                <w:szCs w:val="24"/>
                <w:lang w:eastAsia="ru-RU"/>
              </w:rPr>
              <w:t>Большая трудоемкость при конструировании модулей.</w:t>
            </w:r>
          </w:p>
          <w:p w:rsidR="008A2BA3" w:rsidRPr="008A2BA3" w:rsidRDefault="008A2BA3" w:rsidP="008A2BA3">
            <w:pPr>
              <w:pStyle w:val="a3"/>
              <w:rPr>
                <w:rFonts w:ascii="Times New Roman" w:hAnsi="Times New Roman" w:cs="Times New Roman"/>
                <w:sz w:val="24"/>
                <w:szCs w:val="24"/>
              </w:rPr>
            </w:pPr>
            <w:r>
              <w:rPr>
                <w:rFonts w:ascii="Times New Roman" w:hAnsi="Times New Roman" w:cs="Times New Roman"/>
                <w:sz w:val="24"/>
                <w:szCs w:val="24"/>
                <w:lang w:eastAsia="ru-RU"/>
              </w:rPr>
              <w:t>2. </w:t>
            </w:r>
            <w:r>
              <w:rPr>
                <w:rFonts w:ascii="Times New Roman" w:hAnsi="Times New Roman" w:cs="Times New Roman"/>
                <w:sz w:val="24"/>
                <w:szCs w:val="24"/>
              </w:rPr>
              <w:t>Разработка модульных </w:t>
            </w:r>
            <w:r w:rsidRPr="008A2BA3">
              <w:rPr>
                <w:rFonts w:ascii="Times New Roman" w:hAnsi="Times New Roman" w:cs="Times New Roman"/>
                <w:sz w:val="24"/>
                <w:szCs w:val="24"/>
              </w:rPr>
              <w:t>учебных</w:t>
            </w:r>
            <w:r>
              <w:rPr>
                <w:rFonts w:ascii="Times New Roman" w:hAnsi="Times New Roman" w:cs="Times New Roman"/>
                <w:sz w:val="24"/>
                <w:szCs w:val="24"/>
              </w:rPr>
              <w:t> программ требует </w:t>
            </w:r>
            <w:r w:rsidRPr="008A2BA3">
              <w:rPr>
                <w:rFonts w:ascii="Times New Roman" w:hAnsi="Times New Roman" w:cs="Times New Roman"/>
                <w:sz w:val="24"/>
                <w:szCs w:val="24"/>
              </w:rPr>
              <w:t>высокой педагогической и методической квалификации, специальных учебников и учебных пособий.</w:t>
            </w:r>
          </w:p>
          <w:p w:rsidR="008A2BA3" w:rsidRPr="008A2BA3" w:rsidRDefault="008A2BA3" w:rsidP="008A2BA3">
            <w:pPr>
              <w:pStyle w:val="a3"/>
              <w:rPr>
                <w:rFonts w:ascii="Times New Roman" w:hAnsi="Times New Roman" w:cs="Times New Roman"/>
                <w:sz w:val="24"/>
                <w:szCs w:val="24"/>
              </w:rPr>
            </w:pPr>
            <w:r>
              <w:rPr>
                <w:rFonts w:ascii="Times New Roman" w:hAnsi="Times New Roman" w:cs="Times New Roman"/>
                <w:sz w:val="24"/>
                <w:szCs w:val="24"/>
                <w:lang w:eastAsia="ru-RU"/>
              </w:rPr>
              <w:t>3. </w:t>
            </w:r>
            <w:proofErr w:type="gramStart"/>
            <w:r w:rsidRPr="008A2BA3">
              <w:rPr>
                <w:rFonts w:ascii="Times New Roman" w:hAnsi="Times New Roman" w:cs="Times New Roman"/>
                <w:sz w:val="24"/>
                <w:szCs w:val="24"/>
              </w:rPr>
              <w:t>Уровень проблемных модулей часто невелик, что не способствует</w:t>
            </w:r>
            <w:r>
              <w:rPr>
                <w:rFonts w:ascii="Times New Roman" w:hAnsi="Times New Roman" w:cs="Times New Roman"/>
                <w:sz w:val="24"/>
                <w:szCs w:val="24"/>
              </w:rPr>
              <w:t xml:space="preserve"> развитию творческого  потенциала  обучающихся,    </w:t>
            </w:r>
            <w:r w:rsidRPr="008A2BA3">
              <w:rPr>
                <w:rFonts w:ascii="Times New Roman" w:hAnsi="Times New Roman" w:cs="Times New Roman"/>
                <w:sz w:val="24"/>
                <w:szCs w:val="24"/>
              </w:rPr>
              <w:t xml:space="preserve"> особенно высокоодаренных.</w:t>
            </w:r>
            <w:proofErr w:type="gramEnd"/>
          </w:p>
          <w:p w:rsidR="008A2BA3" w:rsidRPr="008A2BA3" w:rsidRDefault="008A2BA3" w:rsidP="008A2BA3">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4. </w:t>
            </w:r>
            <w:r w:rsidRPr="008A2BA3">
              <w:rPr>
                <w:rFonts w:ascii="Times New Roman" w:hAnsi="Times New Roman" w:cs="Times New Roman"/>
                <w:sz w:val="24"/>
                <w:szCs w:val="24"/>
                <w:lang w:eastAsia="ru-RU"/>
              </w:rPr>
              <w:t>В условиях модульного обучени</w:t>
            </w:r>
            <w:r>
              <w:rPr>
                <w:rFonts w:ascii="Times New Roman" w:hAnsi="Times New Roman" w:cs="Times New Roman"/>
                <w:sz w:val="24"/>
                <w:szCs w:val="24"/>
                <w:lang w:eastAsia="ru-RU"/>
              </w:rPr>
              <w:t>я часто остаются практически не  реализованными  диалоговые  функции  </w:t>
            </w:r>
            <w:r w:rsidR="00424143">
              <w:rPr>
                <w:rFonts w:ascii="Times New Roman" w:hAnsi="Times New Roman" w:cs="Times New Roman"/>
                <w:sz w:val="24"/>
                <w:szCs w:val="24"/>
                <w:lang w:eastAsia="ru-RU"/>
              </w:rPr>
              <w:t>обучения,     </w:t>
            </w:r>
            <w:r w:rsidRPr="008A2BA3">
              <w:rPr>
                <w:rFonts w:ascii="Times New Roman" w:hAnsi="Times New Roman" w:cs="Times New Roman"/>
                <w:sz w:val="24"/>
                <w:szCs w:val="24"/>
                <w:lang w:eastAsia="ru-RU"/>
              </w:rPr>
              <w:t>сотрудничество обучающихся, их взаимопомощь.</w:t>
            </w:r>
          </w:p>
          <w:p w:rsidR="008A2BA3" w:rsidRPr="008A2BA3" w:rsidRDefault="008A2BA3" w:rsidP="008A2BA3">
            <w:pPr>
              <w:pStyle w:val="a3"/>
              <w:rPr>
                <w:rFonts w:ascii="Times New Roman" w:hAnsi="Times New Roman" w:cs="Times New Roman"/>
                <w:sz w:val="24"/>
                <w:szCs w:val="24"/>
                <w:lang w:eastAsia="ru-RU"/>
              </w:rPr>
            </w:pPr>
            <w:r w:rsidRPr="008A2BA3">
              <w:rPr>
                <w:rFonts w:ascii="Times New Roman" w:hAnsi="Times New Roman" w:cs="Times New Roman"/>
                <w:sz w:val="24"/>
                <w:szCs w:val="24"/>
                <w:lang w:eastAsia="ru-RU"/>
              </w:rPr>
              <w:t>5.Если к каждому новому уроку, занятию учитель имеет возможность обновлять содержание учебного материала, пополнять и расширять его, то "модуль" остается как бы "застывшей" формой подачи учебного материала, его модернизация требует значительных усилий.</w:t>
            </w:r>
          </w:p>
        </w:tc>
      </w:tr>
    </w:tbl>
    <w:p w:rsidR="008A2BA3" w:rsidRDefault="008A2BA3" w:rsidP="008A2BA3">
      <w:pPr>
        <w:pStyle w:val="a3"/>
        <w:rPr>
          <w:rFonts w:ascii="Times New Roman" w:hAnsi="Times New Roman" w:cs="Times New Roman"/>
          <w:sz w:val="24"/>
          <w:szCs w:val="24"/>
          <w:lang w:eastAsia="ru-RU"/>
        </w:rPr>
      </w:pPr>
    </w:p>
    <w:p w:rsidR="00424143" w:rsidRDefault="00424143" w:rsidP="008A2BA3">
      <w:pPr>
        <w:pStyle w:val="a3"/>
        <w:rPr>
          <w:rFonts w:ascii="Times New Roman" w:hAnsi="Times New Roman" w:cs="Times New Roman"/>
          <w:sz w:val="24"/>
          <w:szCs w:val="24"/>
          <w:lang w:eastAsia="ru-RU"/>
        </w:rPr>
      </w:pPr>
    </w:p>
    <w:p w:rsidR="00424143" w:rsidRDefault="00424143" w:rsidP="008A2BA3">
      <w:pPr>
        <w:pStyle w:val="a3"/>
        <w:rPr>
          <w:rFonts w:ascii="Times New Roman" w:hAnsi="Times New Roman" w:cs="Times New Roman"/>
          <w:sz w:val="24"/>
          <w:szCs w:val="24"/>
          <w:lang w:eastAsia="ru-RU"/>
        </w:rPr>
      </w:pPr>
    </w:p>
    <w:p w:rsidR="00424143" w:rsidRDefault="00424143" w:rsidP="00424143">
      <w:pPr>
        <w:pStyle w:val="a3"/>
        <w:jc w:val="center"/>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Здоровьезберегающие</w:t>
      </w:r>
      <w:proofErr w:type="spellEnd"/>
      <w:r>
        <w:rPr>
          <w:rFonts w:ascii="Times New Roman" w:hAnsi="Times New Roman" w:cs="Times New Roman"/>
          <w:b/>
          <w:sz w:val="28"/>
          <w:szCs w:val="28"/>
          <w:lang w:eastAsia="ru-RU"/>
        </w:rPr>
        <w:t xml:space="preserve"> технологии</w:t>
      </w:r>
    </w:p>
    <w:p w:rsidR="00424143" w:rsidRDefault="00424143" w:rsidP="00424143">
      <w:pPr>
        <w:pStyle w:val="a3"/>
        <w:ind w:firstLine="708"/>
        <w:rPr>
          <w:rFonts w:ascii="Times New Roman" w:eastAsia="Times New Roman" w:hAnsi="Times New Roman" w:cs="Times New Roman"/>
          <w:color w:val="000000"/>
          <w:sz w:val="28"/>
          <w:szCs w:val="28"/>
          <w:lang w:eastAsia="ru-RU"/>
        </w:rPr>
      </w:pPr>
      <w:r w:rsidRPr="00424143">
        <w:rPr>
          <w:rFonts w:ascii="Times New Roman" w:eastAsia="Times New Roman" w:hAnsi="Times New Roman" w:cs="Times New Roman"/>
          <w:color w:val="000000"/>
          <w:sz w:val="28"/>
          <w:szCs w:val="28"/>
          <w:lang w:eastAsia="ru-RU"/>
        </w:rPr>
        <w:lastRenderedPageBreak/>
        <w:t>По данным Министерства здравоохранения России только 5% выпускников школ являются здоровыми. Здоровье детей является общей проблемой  медиков, педагогов и родителей. И</w:t>
      </w:r>
      <w:r>
        <w:rPr>
          <w:rFonts w:ascii="Times New Roman" w:eastAsia="Times New Roman" w:hAnsi="Times New Roman" w:cs="Times New Roman"/>
          <w:color w:val="000000"/>
          <w:sz w:val="28"/>
          <w:szCs w:val="28"/>
          <w:lang w:eastAsia="ru-RU"/>
        </w:rPr>
        <w:t xml:space="preserve"> решение этой проблемы зависит </w:t>
      </w:r>
      <w:r w:rsidRPr="00424143">
        <w:rPr>
          <w:rFonts w:ascii="Times New Roman" w:eastAsia="Times New Roman" w:hAnsi="Times New Roman" w:cs="Times New Roman"/>
          <w:color w:val="000000"/>
          <w:sz w:val="28"/>
          <w:szCs w:val="28"/>
          <w:lang w:eastAsia="ru-RU"/>
        </w:rPr>
        <w:t xml:space="preserve">от внедрения в процесс обучения  </w:t>
      </w:r>
      <w:proofErr w:type="spellStart"/>
      <w:r w:rsidRPr="00424143">
        <w:rPr>
          <w:rFonts w:ascii="Times New Roman" w:eastAsia="Times New Roman" w:hAnsi="Times New Roman" w:cs="Times New Roman"/>
          <w:color w:val="000000"/>
          <w:sz w:val="28"/>
          <w:szCs w:val="28"/>
          <w:lang w:eastAsia="ru-RU"/>
        </w:rPr>
        <w:t>здоровьесберегающих</w:t>
      </w:r>
      <w:proofErr w:type="spellEnd"/>
      <w:r w:rsidRPr="00424143">
        <w:rPr>
          <w:rFonts w:ascii="Times New Roman" w:eastAsia="Times New Roman" w:hAnsi="Times New Roman" w:cs="Times New Roman"/>
          <w:color w:val="000000"/>
          <w:sz w:val="28"/>
          <w:szCs w:val="28"/>
          <w:lang w:eastAsia="ru-RU"/>
        </w:rPr>
        <w:t xml:space="preserve"> технологий. Под </w:t>
      </w:r>
      <w:proofErr w:type="spellStart"/>
      <w:r w:rsidRPr="00424143">
        <w:rPr>
          <w:rFonts w:ascii="Times New Roman" w:eastAsia="Times New Roman" w:hAnsi="Times New Roman" w:cs="Times New Roman"/>
          <w:color w:val="000000"/>
          <w:sz w:val="28"/>
          <w:szCs w:val="28"/>
          <w:lang w:eastAsia="ru-RU"/>
        </w:rPr>
        <w:t>здоровьесберегающими</w:t>
      </w:r>
      <w:proofErr w:type="spellEnd"/>
      <w:r w:rsidRPr="00424143">
        <w:rPr>
          <w:rFonts w:ascii="Times New Roman" w:eastAsia="Times New Roman" w:hAnsi="Times New Roman" w:cs="Times New Roman"/>
          <w:color w:val="000000"/>
          <w:sz w:val="28"/>
          <w:szCs w:val="28"/>
          <w:lang w:eastAsia="ru-RU"/>
        </w:rPr>
        <w:t xml:space="preserve"> образовательными технологиями понимают все те технологии, использование которых идет на сохранение здоровья учащихся.</w:t>
      </w:r>
      <w:r w:rsidR="005F4476">
        <w:rPr>
          <w:rFonts w:ascii="Times New Roman" w:eastAsia="Times New Roman" w:hAnsi="Times New Roman" w:cs="Times New Roman"/>
          <w:color w:val="000000"/>
          <w:sz w:val="28"/>
          <w:szCs w:val="28"/>
          <w:lang w:eastAsia="ru-RU"/>
        </w:rPr>
        <w:t xml:space="preserve"> Работая учителем </w:t>
      </w:r>
      <w:r w:rsidR="005F4476" w:rsidRPr="005F4476">
        <w:rPr>
          <w:rFonts w:ascii="Times New Roman" w:eastAsia="Times New Roman" w:hAnsi="Times New Roman" w:cs="Times New Roman"/>
          <w:color w:val="000000"/>
          <w:sz w:val="28"/>
          <w:szCs w:val="28"/>
          <w:lang w:eastAsia="ru-RU"/>
        </w:rPr>
        <w:t xml:space="preserve"> при ор</w:t>
      </w:r>
      <w:r w:rsidR="005F4476">
        <w:rPr>
          <w:rFonts w:ascii="Times New Roman" w:eastAsia="Times New Roman" w:hAnsi="Times New Roman" w:cs="Times New Roman"/>
          <w:color w:val="000000"/>
          <w:sz w:val="28"/>
          <w:szCs w:val="28"/>
          <w:lang w:eastAsia="ru-RU"/>
        </w:rPr>
        <w:t>ганизации учебной деятельности необходимо уделять</w:t>
      </w:r>
      <w:r w:rsidR="005F4476" w:rsidRPr="005F4476">
        <w:rPr>
          <w:rFonts w:ascii="Times New Roman" w:eastAsia="Times New Roman" w:hAnsi="Times New Roman" w:cs="Times New Roman"/>
          <w:color w:val="000000"/>
          <w:sz w:val="28"/>
          <w:szCs w:val="28"/>
          <w:lang w:eastAsia="ru-RU"/>
        </w:rPr>
        <w:t xml:space="preserve"> внимание следующим факторам</w:t>
      </w:r>
      <w:r w:rsidR="005F4476">
        <w:rPr>
          <w:rFonts w:ascii="Times New Roman" w:eastAsia="Times New Roman" w:hAnsi="Times New Roman" w:cs="Times New Roman"/>
          <w:color w:val="000000"/>
          <w:sz w:val="28"/>
          <w:szCs w:val="28"/>
          <w:lang w:eastAsia="ru-RU"/>
        </w:rPr>
        <w:t>:</w:t>
      </w:r>
    </w:p>
    <w:p w:rsidR="005F4476" w:rsidRPr="005F4476" w:rsidRDefault="005F4476" w:rsidP="005F4476">
      <w:pPr>
        <w:pStyle w:val="a3"/>
        <w:rPr>
          <w:rFonts w:ascii="Times New Roman" w:hAnsi="Times New Roman" w:cs="Times New Roman"/>
          <w:sz w:val="28"/>
          <w:szCs w:val="28"/>
          <w:lang w:eastAsia="ru-RU"/>
        </w:rPr>
      </w:pPr>
      <w:r w:rsidRPr="005F4476">
        <w:rPr>
          <w:rFonts w:ascii="Times New Roman" w:hAnsi="Times New Roman" w:cs="Times New Roman"/>
          <w:sz w:val="28"/>
          <w:szCs w:val="28"/>
          <w:lang w:eastAsia="ru-RU"/>
        </w:rPr>
        <w:t> - комплексное планирование урока, в том числе задач, имеющих оздоровительную направленность;</w:t>
      </w:r>
    </w:p>
    <w:p w:rsidR="005F4476" w:rsidRPr="005F4476" w:rsidRDefault="005F4476" w:rsidP="005F4476">
      <w:pPr>
        <w:pStyle w:val="a3"/>
        <w:rPr>
          <w:rFonts w:ascii="Times New Roman" w:hAnsi="Times New Roman" w:cs="Times New Roman"/>
          <w:sz w:val="28"/>
          <w:szCs w:val="28"/>
          <w:lang w:eastAsia="ru-RU"/>
        </w:rPr>
      </w:pPr>
      <w:r w:rsidRPr="005F4476">
        <w:rPr>
          <w:rFonts w:ascii="Times New Roman" w:hAnsi="Times New Roman" w:cs="Times New Roman"/>
          <w:sz w:val="28"/>
          <w:szCs w:val="28"/>
          <w:lang w:eastAsia="ru-RU"/>
        </w:rPr>
        <w:t>  - соблюдение  санитарно-гигиенических условий обучения  ( наличие оптимального светового и теплового режима в кабинете, условий безопасности</w:t>
      </w:r>
      <w:proofErr w:type="gramStart"/>
      <w:r w:rsidRPr="005F4476">
        <w:rPr>
          <w:rFonts w:ascii="Times New Roman" w:hAnsi="Times New Roman" w:cs="Times New Roman"/>
          <w:sz w:val="28"/>
          <w:szCs w:val="28"/>
          <w:lang w:eastAsia="ru-RU"/>
        </w:rPr>
        <w:t xml:space="preserve"> ,</w:t>
      </w:r>
      <w:proofErr w:type="spellStart"/>
      <w:proofErr w:type="gramEnd"/>
      <w:r w:rsidRPr="005F4476">
        <w:rPr>
          <w:rFonts w:ascii="Times New Roman" w:hAnsi="Times New Roman" w:cs="Times New Roman"/>
          <w:sz w:val="28"/>
          <w:szCs w:val="28"/>
          <w:lang w:eastAsia="ru-RU"/>
        </w:rPr>
        <w:t>соответсвующих</w:t>
      </w:r>
      <w:proofErr w:type="spellEnd"/>
      <w:r w:rsidRPr="005F4476">
        <w:rPr>
          <w:rFonts w:ascii="Times New Roman" w:hAnsi="Times New Roman" w:cs="Times New Roman"/>
          <w:sz w:val="28"/>
          <w:szCs w:val="28"/>
          <w:lang w:eastAsia="ru-RU"/>
        </w:rPr>
        <w:t>  СанПиНам мебели, оборудования, оптимальной окраски стен и т.д. Организовано проветривание до</w:t>
      </w:r>
      <w:r>
        <w:rPr>
          <w:rFonts w:ascii="Times New Roman" w:hAnsi="Times New Roman" w:cs="Times New Roman"/>
          <w:sz w:val="28"/>
          <w:szCs w:val="28"/>
          <w:lang w:eastAsia="ru-RU"/>
        </w:rPr>
        <w:t xml:space="preserve"> и после занятий и частичное - </w:t>
      </w:r>
      <w:r w:rsidRPr="005F4476">
        <w:rPr>
          <w:rFonts w:ascii="Times New Roman" w:hAnsi="Times New Roman" w:cs="Times New Roman"/>
          <w:sz w:val="28"/>
          <w:szCs w:val="28"/>
          <w:lang w:eastAsia="ru-RU"/>
        </w:rPr>
        <w:t>на переменах.  Проводится влажная уборка кабинета между сменами);</w:t>
      </w:r>
    </w:p>
    <w:p w:rsidR="005F4476" w:rsidRPr="005F4476" w:rsidRDefault="005F4476" w:rsidP="005F4476">
      <w:pPr>
        <w:pStyle w:val="a3"/>
        <w:rPr>
          <w:rFonts w:ascii="Times New Roman" w:hAnsi="Times New Roman" w:cs="Times New Roman"/>
          <w:sz w:val="28"/>
          <w:szCs w:val="28"/>
          <w:lang w:eastAsia="ru-RU"/>
        </w:rPr>
      </w:pPr>
      <w:r w:rsidRPr="005F4476">
        <w:rPr>
          <w:rFonts w:ascii="Times New Roman" w:hAnsi="Times New Roman" w:cs="Times New Roman"/>
          <w:sz w:val="28"/>
          <w:szCs w:val="28"/>
          <w:lang w:eastAsia="ru-RU"/>
        </w:rPr>
        <w:t xml:space="preserve"> -правильное соотношение между темпом и информационной плотностью  урока </w:t>
      </w:r>
      <w:proofErr w:type="gramStart"/>
      <w:r w:rsidRPr="005F4476">
        <w:rPr>
          <w:rFonts w:ascii="Times New Roman" w:hAnsi="Times New Roman" w:cs="Times New Roman"/>
          <w:sz w:val="28"/>
          <w:szCs w:val="28"/>
          <w:lang w:eastAsia="ru-RU"/>
        </w:rPr>
        <w:t xml:space="preserve">( </w:t>
      </w:r>
      <w:proofErr w:type="gramEnd"/>
      <w:r w:rsidRPr="005F4476">
        <w:rPr>
          <w:rFonts w:ascii="Times New Roman" w:hAnsi="Times New Roman" w:cs="Times New Roman"/>
          <w:sz w:val="28"/>
          <w:szCs w:val="28"/>
          <w:lang w:eastAsia="ru-RU"/>
        </w:rPr>
        <w:t>оно варьируется с учетом физического  состояния и настроения учащихся);</w:t>
      </w:r>
    </w:p>
    <w:p w:rsidR="005F4476" w:rsidRPr="005F4476" w:rsidRDefault="005F4476" w:rsidP="005F4476">
      <w:pPr>
        <w:pStyle w:val="a3"/>
        <w:rPr>
          <w:rFonts w:ascii="Times New Roman" w:hAnsi="Times New Roman" w:cs="Times New Roman"/>
          <w:sz w:val="28"/>
          <w:szCs w:val="28"/>
          <w:lang w:eastAsia="ru-RU"/>
        </w:rPr>
      </w:pPr>
      <w:r w:rsidRPr="005F4476">
        <w:rPr>
          <w:rFonts w:ascii="Times New Roman" w:hAnsi="Times New Roman" w:cs="Times New Roman"/>
          <w:sz w:val="28"/>
          <w:szCs w:val="28"/>
          <w:lang w:eastAsia="ru-RU"/>
        </w:rPr>
        <w:t> - построение урока с учетом работоспособности учащихся;</w:t>
      </w:r>
    </w:p>
    <w:p w:rsidR="005F4476" w:rsidRPr="005F4476" w:rsidRDefault="005F4476" w:rsidP="005F4476">
      <w:pPr>
        <w:pStyle w:val="a3"/>
        <w:rPr>
          <w:rFonts w:ascii="Times New Roman" w:hAnsi="Times New Roman" w:cs="Times New Roman"/>
          <w:sz w:val="28"/>
          <w:szCs w:val="28"/>
          <w:lang w:eastAsia="ru-RU"/>
        </w:rPr>
      </w:pPr>
      <w:r w:rsidRPr="005F4476">
        <w:rPr>
          <w:rFonts w:ascii="Times New Roman" w:hAnsi="Times New Roman" w:cs="Times New Roman"/>
          <w:sz w:val="28"/>
          <w:szCs w:val="28"/>
          <w:lang w:eastAsia="ru-RU"/>
        </w:rPr>
        <w:t> - благоприятный эмоциональный настрой;</w:t>
      </w:r>
    </w:p>
    <w:p w:rsidR="005F4476" w:rsidRDefault="005F4476" w:rsidP="005F4476">
      <w:pPr>
        <w:pStyle w:val="a3"/>
        <w:rPr>
          <w:rFonts w:ascii="Times New Roman" w:hAnsi="Times New Roman" w:cs="Times New Roman"/>
          <w:sz w:val="28"/>
          <w:szCs w:val="28"/>
          <w:lang w:eastAsia="ru-RU"/>
        </w:rPr>
      </w:pPr>
      <w:r w:rsidRPr="005F4476">
        <w:rPr>
          <w:rFonts w:ascii="Times New Roman" w:hAnsi="Times New Roman" w:cs="Times New Roman"/>
          <w:sz w:val="28"/>
          <w:szCs w:val="28"/>
          <w:lang w:eastAsia="ru-RU"/>
        </w:rPr>
        <w:t> - проведение физкультминуток и динамических пауз на уроках.</w:t>
      </w:r>
    </w:p>
    <w:p w:rsidR="005F4476" w:rsidRDefault="005F4476" w:rsidP="005F4476">
      <w:pPr>
        <w:pStyle w:val="a3"/>
        <w:ind w:firstLine="708"/>
        <w:rPr>
          <w:rFonts w:ascii="Times New Roman" w:eastAsia="Times New Roman" w:hAnsi="Times New Roman" w:cs="Times New Roman"/>
          <w:color w:val="000000"/>
          <w:sz w:val="28"/>
          <w:szCs w:val="28"/>
          <w:lang w:eastAsia="ru-RU"/>
        </w:rPr>
      </w:pPr>
      <w:r w:rsidRPr="005F4476">
        <w:rPr>
          <w:rFonts w:ascii="Times New Roman" w:eastAsia="Times New Roman" w:hAnsi="Times New Roman" w:cs="Times New Roman"/>
          <w:color w:val="000000"/>
          <w:sz w:val="28"/>
          <w:szCs w:val="28"/>
          <w:lang w:eastAsia="ru-RU"/>
        </w:rPr>
        <w:t>Физкультурные минутки и паузы во время уроков математики и физики – это необходимый кратковременный отдых, который снимает застойные явления, вызываемые продолжительным сидением за партами.  Перерыв необходим для отдыха органов зрения, слуха, мышц туловища  (особенно спины)   и мелких мышц кистей рук. Физкультминутки способствуют повышению внимания, активности детей на последующем этапе урока. В основном на уроке используют физкультминутки для глаз, для релаксации, для рук.</w:t>
      </w:r>
    </w:p>
    <w:p w:rsid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Простейшие упражнения для глаз обязательно нужно включать в физкультминутку, так как они не только служат профилактикой нарушения зрения, но и благоприятны при неврозах, гипертонии, повышенном внутричерепном давлении.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Это следующие упражнения: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1) вертикальные движения глаз вверх – вниз;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2) горизонтальное вправо – влево;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3) вращение глазами по часовой стрелке и </w:t>
      </w:r>
      <w:proofErr w:type="gramStart"/>
      <w:r w:rsidRPr="00D264FA">
        <w:rPr>
          <w:rFonts w:ascii="Times New Roman" w:hAnsi="Times New Roman" w:cs="Times New Roman"/>
          <w:sz w:val="28"/>
          <w:szCs w:val="28"/>
          <w:lang w:eastAsia="ru-RU"/>
        </w:rPr>
        <w:t>против</w:t>
      </w:r>
      <w:proofErr w:type="gramEnd"/>
      <w:r w:rsidRPr="00D264FA">
        <w:rPr>
          <w:rFonts w:ascii="Times New Roman" w:hAnsi="Times New Roman" w:cs="Times New Roman"/>
          <w:sz w:val="28"/>
          <w:szCs w:val="28"/>
          <w:lang w:eastAsia="ru-RU"/>
        </w:rPr>
        <w:t xml:space="preserve">;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4) закрыть глаза и представить по очереди цвета радуги как можно отчетливее;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5) на доске до начала урока начертить какую-либо кривую (спираль, окружность, </w:t>
      </w:r>
      <w:proofErr w:type="gramStart"/>
      <w:r w:rsidRPr="00D264FA">
        <w:rPr>
          <w:rFonts w:ascii="Times New Roman" w:hAnsi="Times New Roman" w:cs="Times New Roman"/>
          <w:sz w:val="28"/>
          <w:szCs w:val="28"/>
          <w:lang w:eastAsia="ru-RU"/>
        </w:rPr>
        <w:t>ломаную</w:t>
      </w:r>
      <w:proofErr w:type="gramEnd"/>
      <w:r w:rsidRPr="00D264FA">
        <w:rPr>
          <w:rFonts w:ascii="Times New Roman" w:hAnsi="Times New Roman" w:cs="Times New Roman"/>
          <w:sz w:val="28"/>
          <w:szCs w:val="28"/>
          <w:lang w:eastAsia="ru-RU"/>
        </w:rPr>
        <w:t xml:space="preserve">); предлагается глазами «нарисовать» эти фигуры несколько раз в одном, а затем в другом направлении.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Более тысячи биологически активных точек на ухе известно в настоящее время, поэтому, массируя их, можно </w:t>
      </w:r>
      <w:proofErr w:type="spellStart"/>
      <w:r w:rsidRPr="00D264FA">
        <w:rPr>
          <w:rFonts w:ascii="Times New Roman" w:hAnsi="Times New Roman" w:cs="Times New Roman"/>
          <w:sz w:val="28"/>
          <w:szCs w:val="28"/>
          <w:lang w:eastAsia="ru-RU"/>
        </w:rPr>
        <w:t>апосредовательно</w:t>
      </w:r>
      <w:proofErr w:type="spellEnd"/>
      <w:r w:rsidRPr="00D264FA">
        <w:rPr>
          <w:rFonts w:ascii="Times New Roman" w:hAnsi="Times New Roman" w:cs="Times New Roman"/>
          <w:sz w:val="28"/>
          <w:szCs w:val="28"/>
          <w:lang w:eastAsia="ru-RU"/>
        </w:rPr>
        <w:t xml:space="preserve"> </w:t>
      </w:r>
      <w:r w:rsidRPr="00D264FA">
        <w:rPr>
          <w:rFonts w:ascii="Times New Roman" w:hAnsi="Times New Roman" w:cs="Times New Roman"/>
          <w:sz w:val="28"/>
          <w:szCs w:val="28"/>
          <w:lang w:eastAsia="ru-RU"/>
        </w:rPr>
        <w:lastRenderedPageBreak/>
        <w:t>воздействовать на весь организм. Нужно стараться так помассировать ушные раковины, чтобы уши «горели». Упражнение можно выполнять в такой последовательности:</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1) потягивание за мочки сверху вниз;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2) потягивание ушной раковины вверх;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3) потягивание ушной раковины </w:t>
      </w:r>
      <w:proofErr w:type="gramStart"/>
      <w:r w:rsidRPr="00D264FA">
        <w:rPr>
          <w:rFonts w:ascii="Times New Roman" w:hAnsi="Times New Roman" w:cs="Times New Roman"/>
          <w:sz w:val="28"/>
          <w:szCs w:val="28"/>
          <w:lang w:eastAsia="ru-RU"/>
        </w:rPr>
        <w:t>к</w:t>
      </w:r>
      <w:proofErr w:type="gramEnd"/>
      <w:r w:rsidRPr="00D264FA">
        <w:rPr>
          <w:rFonts w:ascii="Times New Roman" w:hAnsi="Times New Roman" w:cs="Times New Roman"/>
          <w:sz w:val="28"/>
          <w:szCs w:val="28"/>
          <w:lang w:eastAsia="ru-RU"/>
        </w:rPr>
        <w:t xml:space="preserve"> наружи;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4) круговые движения ушной раковины по часовой стрелке и </w:t>
      </w:r>
      <w:proofErr w:type="gramStart"/>
      <w:r w:rsidRPr="00D264FA">
        <w:rPr>
          <w:rFonts w:ascii="Times New Roman" w:hAnsi="Times New Roman" w:cs="Times New Roman"/>
          <w:sz w:val="28"/>
          <w:szCs w:val="28"/>
          <w:lang w:eastAsia="ru-RU"/>
        </w:rPr>
        <w:t>против</w:t>
      </w:r>
      <w:proofErr w:type="gramEnd"/>
      <w:r w:rsidRPr="00D264FA">
        <w:rPr>
          <w:rFonts w:ascii="Times New Roman" w:hAnsi="Times New Roman" w:cs="Times New Roman"/>
          <w:sz w:val="28"/>
          <w:szCs w:val="28"/>
          <w:lang w:eastAsia="ru-RU"/>
        </w:rPr>
        <w:t xml:space="preserve">.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В начале учебного дня, на первом уроке, можно провести точечный массаж биологически активных точек лица и головы, чтобы окончательно «разбудить» детей и задать соответствующий рабочий настрой на целый учебный день. При массаже активизируется кровообращение в кончиках пальчиков, что предотвращает застой крови не только в руках, но и во всем теле, так как кончики пальцев непосредственно связаны с мозгом.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Массаж проводится в следующей последовательности: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1) точка на лбу между бровями («третий глаз»);</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2) парные точки по краям крыльев носа (помогает восстановить обоняние);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3) точка посередине верхнего края подбородка;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4) парные точки в височных ямках;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5) три точки на затылке в углублениях; </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6) парные точки в области </w:t>
      </w:r>
      <w:proofErr w:type="spellStart"/>
      <w:r w:rsidRPr="00D264FA">
        <w:rPr>
          <w:rFonts w:ascii="Times New Roman" w:hAnsi="Times New Roman" w:cs="Times New Roman"/>
          <w:sz w:val="28"/>
          <w:szCs w:val="28"/>
          <w:lang w:eastAsia="ru-RU"/>
        </w:rPr>
        <w:t>козелка</w:t>
      </w:r>
      <w:proofErr w:type="spellEnd"/>
      <w:r w:rsidRPr="00D264FA">
        <w:rPr>
          <w:rFonts w:ascii="Times New Roman" w:hAnsi="Times New Roman" w:cs="Times New Roman"/>
          <w:sz w:val="28"/>
          <w:szCs w:val="28"/>
          <w:lang w:eastAsia="ru-RU"/>
        </w:rPr>
        <w:t xml:space="preserve"> уха. </w:t>
      </w:r>
    </w:p>
    <w:p w:rsid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Нужно помнить, что любое упражнение может принести пользу, не оказать никакого воздействия, принести вред. Поэтому нужно выполнять его очень старательно, обязательно в хорошем настроении.</w:t>
      </w:r>
    </w:p>
    <w:p w:rsidR="00D264FA" w:rsidRDefault="00D264FA" w:rsidP="00D264FA">
      <w:pPr>
        <w:pStyle w:val="a3"/>
        <w:ind w:firstLine="708"/>
        <w:rPr>
          <w:rFonts w:ascii="Times New Roman" w:hAnsi="Times New Roman" w:cs="Times New Roman"/>
          <w:sz w:val="28"/>
          <w:szCs w:val="28"/>
          <w:lang w:eastAsia="ru-RU"/>
        </w:rPr>
      </w:pPr>
    </w:p>
    <w:p w:rsidR="00D264FA" w:rsidRDefault="00D264FA" w:rsidP="00D264FA">
      <w:pPr>
        <w:pStyle w:val="a3"/>
        <w:ind w:firstLine="708"/>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Традиционная технология</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Отличительными признаками традиционной классно-урочной технологии являются:</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учащиеся приблизительно одного возраста и уровня подготовки составляют группу, которая сохраняет в основном постоянный состав на весь период обучения;</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группа работает по единому годовому плану и программе согласно расписанию;</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основной единицей занятий является урок;</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урок посвящен одному учебному предмету, теме, в силу чего учащиеся группы работают над одним и тем же материалом;</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 xml:space="preserve">- работой учащихся на уроке руководит учитель: он оценивает результаты учебы по  своему предмету, уровень </w:t>
      </w:r>
      <w:proofErr w:type="spellStart"/>
      <w:r w:rsidRPr="00D264FA">
        <w:rPr>
          <w:rFonts w:ascii="Times New Roman" w:hAnsi="Times New Roman" w:cs="Times New Roman"/>
          <w:sz w:val="28"/>
          <w:szCs w:val="28"/>
          <w:lang w:eastAsia="ru-RU"/>
        </w:rPr>
        <w:t>обученности</w:t>
      </w:r>
      <w:proofErr w:type="spellEnd"/>
      <w:r w:rsidRPr="00D264FA">
        <w:rPr>
          <w:rFonts w:ascii="Times New Roman" w:hAnsi="Times New Roman" w:cs="Times New Roman"/>
          <w:sz w:val="28"/>
          <w:szCs w:val="28"/>
          <w:lang w:eastAsia="ru-RU"/>
        </w:rPr>
        <w:t xml:space="preserve"> каждого ученика в отдельности.</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Учебный год, учебный день, расписание уроков, учебные каникулы, перерывы между уроками – атрибуты классно-урочной системы.</w:t>
      </w:r>
    </w:p>
    <w:p w:rsidR="00D264FA" w:rsidRPr="00D264FA" w:rsidRDefault="00D264FA" w:rsidP="00D264FA">
      <w:pPr>
        <w:pStyle w:val="a3"/>
        <w:ind w:firstLine="708"/>
        <w:rPr>
          <w:rFonts w:ascii="Times New Roman" w:hAnsi="Times New Roman" w:cs="Times New Roman"/>
          <w:sz w:val="28"/>
          <w:szCs w:val="28"/>
          <w:lang w:eastAsia="ru-RU"/>
        </w:rPr>
      </w:pPr>
      <w:r w:rsidRPr="00D264FA">
        <w:rPr>
          <w:rFonts w:ascii="Times New Roman" w:hAnsi="Times New Roman" w:cs="Times New Roman"/>
          <w:sz w:val="28"/>
          <w:szCs w:val="28"/>
          <w:lang w:eastAsia="ru-RU"/>
        </w:rPr>
        <w:t>По своему характеру цели традиционного обучения представляют воспитание личности с заданными свойствами. По содержанию цели ориентированы преимущественно на усвоение знаний, умений и навыков, а не на развитие личности.</w:t>
      </w:r>
    </w:p>
    <w:p w:rsidR="00D264FA" w:rsidRDefault="00D264FA" w:rsidP="00D264FA">
      <w:pPr>
        <w:pStyle w:val="a3"/>
        <w:ind w:firstLine="708"/>
        <w:rPr>
          <w:rFonts w:ascii="Times New Roman" w:hAnsi="Times New Roman" w:cs="Times New Roman"/>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34"/>
        <w:gridCol w:w="6251"/>
      </w:tblGrid>
      <w:tr w:rsidR="00D264FA" w:rsidRPr="00D264FA" w:rsidTr="00D264FA">
        <w:trPr>
          <w:tblCellSpacing w:w="0" w:type="dxa"/>
        </w:trPr>
        <w:tc>
          <w:tcPr>
            <w:tcW w:w="3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264FA" w:rsidRPr="00D264FA" w:rsidRDefault="00D264FA" w:rsidP="00D264FA">
            <w:pPr>
              <w:pStyle w:val="a3"/>
              <w:jc w:val="center"/>
              <w:rPr>
                <w:rFonts w:ascii="Times New Roman" w:hAnsi="Times New Roman" w:cs="Times New Roman"/>
                <w:b/>
                <w:sz w:val="24"/>
                <w:szCs w:val="24"/>
                <w:lang w:eastAsia="ru-RU"/>
              </w:rPr>
            </w:pPr>
            <w:r w:rsidRPr="00D264FA">
              <w:rPr>
                <w:rFonts w:ascii="Times New Roman" w:hAnsi="Times New Roman" w:cs="Times New Roman"/>
                <w:b/>
                <w:sz w:val="24"/>
                <w:szCs w:val="24"/>
                <w:lang w:eastAsia="ru-RU"/>
              </w:rPr>
              <w:t>Положительные стороны</w:t>
            </w:r>
          </w:p>
        </w:tc>
        <w:tc>
          <w:tcPr>
            <w:tcW w:w="6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264FA" w:rsidRPr="00D264FA" w:rsidRDefault="00D264FA" w:rsidP="00D264FA">
            <w:pPr>
              <w:pStyle w:val="a3"/>
              <w:jc w:val="center"/>
              <w:rPr>
                <w:rFonts w:ascii="Times New Roman" w:hAnsi="Times New Roman" w:cs="Times New Roman"/>
                <w:b/>
                <w:sz w:val="24"/>
                <w:szCs w:val="24"/>
                <w:lang w:eastAsia="ru-RU"/>
              </w:rPr>
            </w:pPr>
            <w:r w:rsidRPr="00D264FA">
              <w:rPr>
                <w:rFonts w:ascii="Times New Roman" w:hAnsi="Times New Roman" w:cs="Times New Roman"/>
                <w:b/>
                <w:sz w:val="24"/>
                <w:szCs w:val="24"/>
                <w:lang w:eastAsia="ru-RU"/>
              </w:rPr>
              <w:t>Отрицательные стороны</w:t>
            </w:r>
          </w:p>
        </w:tc>
      </w:tr>
      <w:tr w:rsidR="00D264FA" w:rsidRPr="00D264FA" w:rsidTr="00D264FA">
        <w:trPr>
          <w:tblCellSpacing w:w="0" w:type="dxa"/>
        </w:trPr>
        <w:tc>
          <w:tcPr>
            <w:tcW w:w="3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Систематический характер обучения</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Упорядоченная, логически правильная подача учебного материала</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Организационная четкость</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Постоянное эмоциональное воздействие личности учителя</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Оптимальные затраты ресурсов при массовом обучении</w:t>
            </w:r>
            <w:r>
              <w:rPr>
                <w:rFonts w:ascii="Times New Roman" w:hAnsi="Times New Roman" w:cs="Times New Roman"/>
                <w:sz w:val="24"/>
                <w:szCs w:val="24"/>
                <w:lang w:eastAsia="ru-RU"/>
              </w:rPr>
              <w:t>.</w:t>
            </w:r>
          </w:p>
        </w:tc>
        <w:tc>
          <w:tcPr>
            <w:tcW w:w="6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Шаблонное построение, однообразие</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Нерациональное распределение времени урока</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Учащиеся изолируются от общения друг с другом</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Пассивность или видимость активности учащихся</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Слабая речевая деятельность (среднее время говорения учащегося 2 минуты в день)</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sidRPr="00D264FA">
              <w:rPr>
                <w:rFonts w:ascii="Times New Roman" w:hAnsi="Times New Roman" w:cs="Times New Roman"/>
                <w:sz w:val="24"/>
                <w:szCs w:val="24"/>
                <w:lang w:eastAsia="ru-RU"/>
              </w:rPr>
              <w:t>Слабая обратная связь</w:t>
            </w:r>
            <w:r>
              <w:rPr>
                <w:rFonts w:ascii="Times New Roman" w:hAnsi="Times New Roman" w:cs="Times New Roman"/>
                <w:sz w:val="24"/>
                <w:szCs w:val="24"/>
                <w:lang w:eastAsia="ru-RU"/>
              </w:rPr>
              <w:t>.</w:t>
            </w:r>
          </w:p>
          <w:p w:rsidR="00D264FA" w:rsidRPr="00D264FA" w:rsidRDefault="00D264FA" w:rsidP="00D264FA">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Усредненный подход</w:t>
            </w:r>
            <w:r w:rsidR="005307BE">
              <w:rPr>
                <w:rFonts w:ascii="Times New Roman" w:hAnsi="Times New Roman" w:cs="Times New Roman"/>
                <w:sz w:val="24"/>
                <w:szCs w:val="24"/>
                <w:lang w:eastAsia="ru-RU"/>
              </w:rPr>
              <w:t>,</w:t>
            </w:r>
            <w:r w:rsidRPr="00D264FA">
              <w:rPr>
                <w:rFonts w:ascii="Times New Roman" w:hAnsi="Times New Roman" w:cs="Times New Roman"/>
                <w:sz w:val="24"/>
                <w:szCs w:val="24"/>
                <w:lang w:eastAsia="ru-RU"/>
              </w:rPr>
              <w:t>отсутствие индивидуального обучения</w:t>
            </w:r>
            <w:r>
              <w:rPr>
                <w:rFonts w:ascii="Times New Roman" w:hAnsi="Times New Roman" w:cs="Times New Roman"/>
                <w:sz w:val="24"/>
                <w:szCs w:val="24"/>
                <w:lang w:eastAsia="ru-RU"/>
              </w:rPr>
              <w:t>.</w:t>
            </w:r>
          </w:p>
        </w:tc>
      </w:tr>
    </w:tbl>
    <w:p w:rsidR="00333597" w:rsidRPr="00333597" w:rsidRDefault="00333597" w:rsidP="00333597">
      <w:pPr>
        <w:pStyle w:val="a3"/>
        <w:ind w:firstLine="708"/>
        <w:rPr>
          <w:rFonts w:ascii="Times New Roman" w:hAnsi="Times New Roman" w:cs="Times New Roman"/>
          <w:sz w:val="28"/>
          <w:szCs w:val="28"/>
          <w:lang w:eastAsia="ru-RU"/>
        </w:rPr>
      </w:pPr>
      <w:r w:rsidRPr="00333597">
        <w:rPr>
          <w:rFonts w:ascii="Times New Roman" w:hAnsi="Times New Roman" w:cs="Times New Roman"/>
          <w:sz w:val="28"/>
          <w:szCs w:val="28"/>
          <w:lang w:eastAsia="ru-RU"/>
        </w:rPr>
        <w:t>На сегодняшний день существует достаточно большое количество педагогических технологий обучения, как традиционных, так и инновационных. Нельзя сказать</w:t>
      </w:r>
      <w:proofErr w:type="gramStart"/>
      <w:r w:rsidRPr="00333597">
        <w:rPr>
          <w:rFonts w:ascii="Times New Roman" w:hAnsi="Times New Roman" w:cs="Times New Roman"/>
          <w:sz w:val="28"/>
          <w:szCs w:val="28"/>
          <w:lang w:eastAsia="ru-RU"/>
        </w:rPr>
        <w:t xml:space="preserve"> ,</w:t>
      </w:r>
      <w:proofErr w:type="gramEnd"/>
      <w:r w:rsidRPr="00333597">
        <w:rPr>
          <w:rFonts w:ascii="Times New Roman" w:hAnsi="Times New Roman" w:cs="Times New Roman"/>
          <w:sz w:val="28"/>
          <w:szCs w:val="28"/>
          <w:lang w:eastAsia="ru-RU"/>
        </w:rPr>
        <w:t>что какая-то из них лучше ,а другая хуже, или для достижения положительных результатов надо использовать только эту и никакую больше.</w:t>
      </w:r>
    </w:p>
    <w:p w:rsidR="00333597" w:rsidRPr="00333597" w:rsidRDefault="00333597" w:rsidP="00333597">
      <w:pPr>
        <w:pStyle w:val="a3"/>
        <w:ind w:firstLine="708"/>
        <w:rPr>
          <w:rFonts w:ascii="Times New Roman" w:hAnsi="Times New Roman" w:cs="Times New Roman"/>
          <w:sz w:val="28"/>
          <w:szCs w:val="28"/>
          <w:lang w:eastAsia="ru-RU"/>
        </w:rPr>
      </w:pPr>
      <w:r w:rsidRPr="00333597">
        <w:rPr>
          <w:rFonts w:ascii="Times New Roman" w:hAnsi="Times New Roman" w:cs="Times New Roman"/>
          <w:sz w:val="28"/>
          <w:szCs w:val="28"/>
          <w:lang w:eastAsia="ru-RU"/>
        </w:rPr>
        <w:t>На мой взгляд, выбор той или иной технологии зависит от многих факторов:  контингента учащихся, их возраста, уровня подготовленности, темы занятия и т.д.</w:t>
      </w:r>
    </w:p>
    <w:p w:rsidR="00333597" w:rsidRPr="00333597" w:rsidRDefault="00333597" w:rsidP="00333597">
      <w:pPr>
        <w:pStyle w:val="a3"/>
        <w:ind w:firstLine="708"/>
        <w:rPr>
          <w:rFonts w:ascii="Times New Roman" w:hAnsi="Times New Roman" w:cs="Times New Roman"/>
          <w:sz w:val="28"/>
          <w:szCs w:val="28"/>
          <w:lang w:eastAsia="ru-RU"/>
        </w:rPr>
      </w:pPr>
      <w:r w:rsidRPr="00333597">
        <w:rPr>
          <w:rFonts w:ascii="Times New Roman" w:hAnsi="Times New Roman" w:cs="Times New Roman"/>
          <w:sz w:val="28"/>
          <w:szCs w:val="28"/>
          <w:lang w:eastAsia="ru-RU"/>
        </w:rPr>
        <w:t xml:space="preserve">И самым оптимальным вариантом является использование смеси этих технологий. Так учебный процесс в большинстве своем представляет классно-урочную систему. Это позволяет вести работу </w:t>
      </w:r>
      <w:proofErr w:type="gramStart"/>
      <w:r w:rsidRPr="00333597">
        <w:rPr>
          <w:rFonts w:ascii="Times New Roman" w:hAnsi="Times New Roman" w:cs="Times New Roman"/>
          <w:sz w:val="28"/>
          <w:szCs w:val="28"/>
          <w:lang w:eastAsia="ru-RU"/>
        </w:rPr>
        <w:t>согласно расписания</w:t>
      </w:r>
      <w:proofErr w:type="gramEnd"/>
      <w:r w:rsidRPr="00333597">
        <w:rPr>
          <w:rFonts w:ascii="Times New Roman" w:hAnsi="Times New Roman" w:cs="Times New Roman"/>
          <w:sz w:val="28"/>
          <w:szCs w:val="28"/>
          <w:lang w:eastAsia="ru-RU"/>
        </w:rPr>
        <w:t>, в определенной аудитории, с определенной постоянной группой учащихся.</w:t>
      </w:r>
    </w:p>
    <w:p w:rsidR="00333597" w:rsidRDefault="00333597" w:rsidP="00333597">
      <w:pPr>
        <w:pStyle w:val="a3"/>
        <w:ind w:firstLine="708"/>
        <w:rPr>
          <w:rFonts w:ascii="Times New Roman" w:hAnsi="Times New Roman" w:cs="Times New Roman"/>
          <w:sz w:val="28"/>
          <w:szCs w:val="28"/>
          <w:lang w:eastAsia="ru-RU"/>
        </w:rPr>
      </w:pPr>
      <w:r w:rsidRPr="00333597">
        <w:rPr>
          <w:rFonts w:ascii="Times New Roman" w:hAnsi="Times New Roman" w:cs="Times New Roman"/>
          <w:sz w:val="28"/>
          <w:szCs w:val="28"/>
          <w:lang w:eastAsia="ru-RU"/>
        </w:rPr>
        <w:t>Исходя из всего вышесказанного, хочу сказать, что традиционные и  инновационные методы обучения должны быть в постоянной взаимосвязи и дополнять друг друга. Не стоит отказываться от старого и полностью переходить на новое.</w:t>
      </w:r>
    </w:p>
    <w:p w:rsidR="00333597" w:rsidRDefault="00333597" w:rsidP="00333597">
      <w:pPr>
        <w:pStyle w:val="a3"/>
        <w:ind w:left="708" w:firstLine="708"/>
        <w:rPr>
          <w:rFonts w:ascii="Times New Roman" w:hAnsi="Times New Roman" w:cs="Times New Roman"/>
          <w:sz w:val="28"/>
          <w:szCs w:val="28"/>
          <w:lang w:eastAsia="ru-RU"/>
        </w:rPr>
      </w:pPr>
      <w:r w:rsidRPr="00333597">
        <w:rPr>
          <w:rFonts w:ascii="Times New Roman" w:hAnsi="Times New Roman" w:cs="Times New Roman"/>
          <w:sz w:val="28"/>
          <w:szCs w:val="28"/>
          <w:lang w:eastAsia="ru-RU"/>
        </w:rPr>
        <w:t xml:space="preserve"> Следует вспомнить высказывание</w:t>
      </w:r>
      <w:r>
        <w:rPr>
          <w:rFonts w:ascii="Times New Roman" w:hAnsi="Times New Roman" w:cs="Times New Roman"/>
          <w:sz w:val="28"/>
          <w:szCs w:val="28"/>
          <w:lang w:eastAsia="ru-RU"/>
        </w:rPr>
        <w:t xml:space="preserve">: </w:t>
      </w:r>
    </w:p>
    <w:p w:rsidR="00D264FA" w:rsidRPr="002F110A" w:rsidRDefault="00333597" w:rsidP="00333597">
      <w:pPr>
        <w:pStyle w:val="a3"/>
        <w:ind w:left="708" w:firstLine="708"/>
        <w:rPr>
          <w:rFonts w:ascii="Times New Roman" w:hAnsi="Times New Roman" w:cs="Times New Roman"/>
          <w:b/>
          <w:i/>
          <w:sz w:val="28"/>
          <w:szCs w:val="28"/>
          <w:lang w:eastAsia="ru-RU"/>
        </w:rPr>
      </w:pPr>
      <w:r w:rsidRPr="00333597">
        <w:rPr>
          <w:rFonts w:ascii="Times New Roman" w:hAnsi="Times New Roman" w:cs="Times New Roman"/>
          <w:b/>
          <w:i/>
          <w:sz w:val="28"/>
          <w:szCs w:val="28"/>
          <w:lang w:eastAsia="ru-RU"/>
        </w:rPr>
        <w:t>«Всё новое – хорошо забытое старое»</w:t>
      </w:r>
      <w:r>
        <w:rPr>
          <w:rFonts w:ascii="Times New Roman" w:hAnsi="Times New Roman" w:cs="Times New Roman"/>
          <w:b/>
          <w:i/>
          <w:sz w:val="28"/>
          <w:szCs w:val="28"/>
          <w:lang w:eastAsia="ru-RU"/>
        </w:rPr>
        <w:t>.</w:t>
      </w:r>
    </w:p>
    <w:p w:rsidR="002F110A" w:rsidRPr="005307BE" w:rsidRDefault="002F110A" w:rsidP="00333597">
      <w:pPr>
        <w:pStyle w:val="a3"/>
        <w:ind w:left="708" w:firstLine="708"/>
        <w:rPr>
          <w:rFonts w:ascii="Times New Roman" w:hAnsi="Times New Roman" w:cs="Times New Roman"/>
          <w:b/>
          <w:i/>
          <w:sz w:val="28"/>
          <w:szCs w:val="28"/>
          <w:lang w:eastAsia="ru-RU"/>
        </w:rPr>
      </w:pPr>
    </w:p>
    <w:sectPr w:rsidR="002F110A" w:rsidRPr="005307BE" w:rsidSect="006072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C0096"/>
    <w:multiLevelType w:val="hybridMultilevel"/>
    <w:tmpl w:val="139825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8C527D"/>
    <w:multiLevelType w:val="hybridMultilevel"/>
    <w:tmpl w:val="A78C1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BE673F"/>
    <w:multiLevelType w:val="hybridMultilevel"/>
    <w:tmpl w:val="6EC8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24167D"/>
    <w:multiLevelType w:val="hybridMultilevel"/>
    <w:tmpl w:val="B6B4D0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4E39F7"/>
    <w:multiLevelType w:val="hybridMultilevel"/>
    <w:tmpl w:val="CB3660C6"/>
    <w:lvl w:ilvl="0" w:tplc="04190001">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nsid w:val="703B6738"/>
    <w:multiLevelType w:val="hybridMultilevel"/>
    <w:tmpl w:val="F51CE20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73AF62EB"/>
    <w:multiLevelType w:val="hybridMultilevel"/>
    <w:tmpl w:val="3D740F1A"/>
    <w:lvl w:ilvl="0" w:tplc="A0A8B738">
      <w:numFmt w:val="bullet"/>
      <w:lvlText w:val="·"/>
      <w:lvlJc w:val="left"/>
      <w:pPr>
        <w:ind w:left="1905" w:hanging="154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D426B"/>
    <w:rsid w:val="00017292"/>
    <w:rsid w:val="00076506"/>
    <w:rsid w:val="00097047"/>
    <w:rsid w:val="000A6C17"/>
    <w:rsid w:val="000D3F9C"/>
    <w:rsid w:val="0014782D"/>
    <w:rsid w:val="0020418B"/>
    <w:rsid w:val="00256D6E"/>
    <w:rsid w:val="00261FE1"/>
    <w:rsid w:val="002F110A"/>
    <w:rsid w:val="002F6E73"/>
    <w:rsid w:val="00333597"/>
    <w:rsid w:val="003F4276"/>
    <w:rsid w:val="00424143"/>
    <w:rsid w:val="004923EF"/>
    <w:rsid w:val="004C6C39"/>
    <w:rsid w:val="005307BE"/>
    <w:rsid w:val="005C74B8"/>
    <w:rsid w:val="005F31C9"/>
    <w:rsid w:val="005F4476"/>
    <w:rsid w:val="006072FF"/>
    <w:rsid w:val="00657E5A"/>
    <w:rsid w:val="00736E9F"/>
    <w:rsid w:val="007671D7"/>
    <w:rsid w:val="007916A3"/>
    <w:rsid w:val="007D426B"/>
    <w:rsid w:val="00831A03"/>
    <w:rsid w:val="008A2BA3"/>
    <w:rsid w:val="008E124E"/>
    <w:rsid w:val="00915E04"/>
    <w:rsid w:val="00A456DA"/>
    <w:rsid w:val="00AF4031"/>
    <w:rsid w:val="00BA3561"/>
    <w:rsid w:val="00C4104B"/>
    <w:rsid w:val="00D007E6"/>
    <w:rsid w:val="00D264FA"/>
    <w:rsid w:val="00EA35BD"/>
    <w:rsid w:val="00F55F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F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71D7"/>
    <w:pPr>
      <w:spacing w:after="0" w:line="240" w:lineRule="auto"/>
    </w:pPr>
  </w:style>
  <w:style w:type="paragraph" w:styleId="a4">
    <w:name w:val="Normal (Web)"/>
    <w:basedOn w:val="a"/>
    <w:uiPriority w:val="99"/>
    <w:unhideWhenUsed/>
    <w:rsid w:val="00BA35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D3F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3F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F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71D7"/>
    <w:pPr>
      <w:spacing w:after="0" w:line="240" w:lineRule="auto"/>
    </w:pPr>
  </w:style>
  <w:style w:type="paragraph" w:styleId="a4">
    <w:name w:val="Normal (Web)"/>
    <w:basedOn w:val="a"/>
    <w:uiPriority w:val="99"/>
    <w:unhideWhenUsed/>
    <w:rsid w:val="00BA35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D3F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3F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neks.spb.ru/images/%D0%91%D1%83%D0%B7%D0%B5%D1%86%D0%BA%D0%B0%D1%8F%20/clip_image002.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Pages>
  <Words>3328</Words>
  <Characters>18976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2014-11-12T05:03:00Z</cp:lastPrinted>
  <dcterms:created xsi:type="dcterms:W3CDTF">2014-11-08T09:26:00Z</dcterms:created>
  <dcterms:modified xsi:type="dcterms:W3CDTF">2015-01-25T14:43:00Z</dcterms:modified>
</cp:coreProperties>
</file>